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51F" w:rsidRDefault="004F18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551F" w:rsidRDefault="00A3551F">
      <w:pPr>
        <w:spacing w:line="420" w:lineRule="exact"/>
        <w:jc w:val="center"/>
        <w:rPr>
          <w:rFonts w:ascii="Arial" w:hAnsi="Arial" w:cs="Arial"/>
          <w:b/>
          <w:snapToGrid/>
          <w:sz w:val="32"/>
          <w:szCs w:val="32"/>
        </w:rPr>
      </w:pPr>
    </w:p>
    <w:p w:rsidR="00A3551F" w:rsidRDefault="004F18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551F" w:rsidRDefault="00A3551F">
      <w:pPr>
        <w:spacing w:line="420" w:lineRule="exact"/>
        <w:jc w:val="both"/>
        <w:rPr>
          <w:rFonts w:ascii="Arial" w:hAnsi="Arial" w:cs="Arial"/>
          <w:snapToGrid/>
        </w:rPr>
      </w:pPr>
    </w:p>
    <w:p w:rsidR="00A3551F" w:rsidRDefault="004F18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551F" w:rsidRDefault="004F18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551F" w:rsidRDefault="00A3551F">
      <w:pPr>
        <w:spacing w:line="420" w:lineRule="exact"/>
        <w:jc w:val="both"/>
        <w:rPr>
          <w:rFonts w:ascii="Arial" w:hAnsi="Arial" w:cs="Arial"/>
          <w:i/>
          <w:snapToGrid/>
          <w:color w:val="0099FF"/>
          <w:sz w:val="18"/>
          <w:szCs w:val="18"/>
        </w:rPr>
      </w:pPr>
    </w:p>
    <w:p w:rsidR="00A3551F" w:rsidRDefault="004F18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551F" w:rsidRDefault="00A3551F">
      <w:pPr>
        <w:pStyle w:val="a8"/>
        <w:spacing w:before="0" w:after="0" w:line="240" w:lineRule="auto"/>
        <w:jc w:val="left"/>
        <w:rPr>
          <w:rFonts w:ascii="Arial" w:hAnsi="Arial" w:cs="Arial"/>
          <w:bCs w:val="0"/>
          <w:sz w:val="21"/>
          <w:szCs w:val="21"/>
        </w:rPr>
      </w:pPr>
    </w:p>
    <w:p w:rsidR="00A3551F" w:rsidRDefault="004F18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-pretty-bytes 4.0.2</w:t>
      </w:r>
    </w:p>
    <w:p w:rsidR="00A3551F" w:rsidRDefault="004F180A">
      <w:pPr>
        <w:rPr>
          <w:rFonts w:ascii="Arial" w:hAnsi="Arial" w:cs="Arial"/>
          <w:b/>
        </w:rPr>
      </w:pPr>
      <w:r>
        <w:rPr>
          <w:rFonts w:ascii="Arial" w:hAnsi="Arial" w:cs="Arial"/>
          <w:b/>
        </w:rPr>
        <w:t xml:space="preserve">Copyright notice: </w:t>
      </w:r>
    </w:p>
    <w:p w:rsidR="005A79E1" w:rsidRPr="005A79E1" w:rsidRDefault="005A79E1" w:rsidP="005A79E1">
      <w:pPr>
        <w:pStyle w:val="Default"/>
        <w:rPr>
          <w:rFonts w:ascii="宋体" w:hAnsi="宋体" w:cs="宋体"/>
          <w:sz w:val="22"/>
          <w:szCs w:val="22"/>
        </w:rPr>
      </w:pPr>
      <w:r w:rsidRPr="005A79E1">
        <w:rPr>
          <w:rFonts w:ascii="宋体" w:hAnsi="宋体" w:cs="宋体"/>
          <w:sz w:val="22"/>
          <w:szCs w:val="22"/>
        </w:rPr>
        <w:t xml:space="preserve">Copyright (c) 2006, 2008 </w:t>
      </w:r>
      <w:proofErr w:type="spellStart"/>
      <w:r w:rsidRPr="005A79E1">
        <w:rPr>
          <w:rFonts w:ascii="宋体" w:hAnsi="宋体" w:cs="宋体"/>
          <w:sz w:val="22"/>
          <w:szCs w:val="22"/>
        </w:rPr>
        <w:t>Junio</w:t>
      </w:r>
      <w:proofErr w:type="spellEnd"/>
      <w:r w:rsidRPr="005A79E1">
        <w:rPr>
          <w:rFonts w:ascii="宋体" w:hAnsi="宋体" w:cs="宋体"/>
          <w:sz w:val="22"/>
          <w:szCs w:val="22"/>
        </w:rPr>
        <w:t xml:space="preserve"> C Hamano</w:t>
      </w:r>
    </w:p>
    <w:p w:rsidR="00A3551F" w:rsidRDefault="005A79E1" w:rsidP="005A79E1">
      <w:pPr>
        <w:pStyle w:val="Default"/>
        <w:rPr>
          <w:rFonts w:ascii="宋体" w:hAnsi="宋体" w:cs="宋体"/>
          <w:sz w:val="22"/>
          <w:szCs w:val="22"/>
        </w:rPr>
      </w:pPr>
      <w:r w:rsidRPr="005A79E1">
        <w:rPr>
          <w:rFonts w:ascii="宋体" w:hAnsi="宋体" w:cs="宋体"/>
          <w:sz w:val="22"/>
          <w:szCs w:val="22"/>
        </w:rPr>
        <w:t xml:space="preserve">Copyright (c) </w:t>
      </w:r>
      <w:proofErr w:type="spellStart"/>
      <w:r w:rsidRPr="005A79E1">
        <w:rPr>
          <w:rFonts w:ascii="宋体" w:hAnsi="宋体" w:cs="宋体"/>
          <w:sz w:val="22"/>
          <w:szCs w:val="22"/>
        </w:rPr>
        <w:t>Sindre</w:t>
      </w:r>
      <w:proofErr w:type="spellEnd"/>
      <w:r w:rsidRPr="005A79E1">
        <w:rPr>
          <w:rFonts w:ascii="宋体" w:hAnsi="宋体" w:cs="宋体"/>
          <w:sz w:val="22"/>
          <w:szCs w:val="22"/>
        </w:rPr>
        <w:t xml:space="preserve"> </w:t>
      </w:r>
      <w:proofErr w:type="spellStart"/>
      <w:r w:rsidRPr="005A79E1">
        <w:rPr>
          <w:rFonts w:ascii="宋体" w:hAnsi="宋体" w:cs="宋体"/>
          <w:sz w:val="22"/>
          <w:szCs w:val="22"/>
        </w:rPr>
        <w:t>Sorhus</w:t>
      </w:r>
      <w:proofErr w:type="spellEnd"/>
      <w:r w:rsidRPr="005A79E1">
        <w:rPr>
          <w:rFonts w:ascii="宋体" w:hAnsi="宋体" w:cs="宋体"/>
          <w:sz w:val="22"/>
          <w:szCs w:val="22"/>
        </w:rPr>
        <w:t xml:space="preserve"> &lt;sindresorhus@gmail.com&gt; (sindresorhus.com)</w:t>
      </w:r>
      <w:bookmarkStart w:id="0" w:name="_GoBack"/>
      <w:bookmarkEnd w:id="0"/>
    </w:p>
    <w:p w:rsidR="00A3551F" w:rsidRDefault="004F180A">
      <w:pPr>
        <w:pStyle w:val="Default"/>
        <w:rPr>
          <w:rFonts w:ascii="宋体" w:hAnsi="宋体" w:cs="宋体"/>
          <w:sz w:val="22"/>
          <w:szCs w:val="22"/>
        </w:rPr>
      </w:pPr>
      <w:r>
        <w:rPr>
          <w:b/>
        </w:rPr>
        <w:t xml:space="preserve">License: </w:t>
      </w:r>
      <w:r>
        <w:rPr>
          <w:sz w:val="21"/>
        </w:rPr>
        <w:t>MIT</w:t>
      </w:r>
    </w:p>
    <w:p w:rsidR="00A3551F" w:rsidRDefault="004F180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 xml:space="preserve">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A355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80A" w:rsidRDefault="004F180A">
      <w:pPr>
        <w:spacing w:line="240" w:lineRule="auto"/>
      </w:pPr>
      <w:r>
        <w:separator/>
      </w:r>
    </w:p>
  </w:endnote>
  <w:endnote w:type="continuationSeparator" w:id="0">
    <w:p w:rsidR="004F180A" w:rsidRDefault="004F1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551F">
      <w:tc>
        <w:tcPr>
          <w:tcW w:w="1542" w:type="pct"/>
        </w:tcPr>
        <w:p w:rsidR="00A3551F" w:rsidRDefault="004F180A">
          <w:pPr>
            <w:pStyle w:val="a6"/>
          </w:pPr>
          <w:r>
            <w:fldChar w:fldCharType="begin"/>
          </w:r>
          <w:r>
            <w:instrText xml:space="preserve"> DATE \@ "yyyy-MM-dd" </w:instrText>
          </w:r>
          <w:r>
            <w:fldChar w:fldCharType="separate"/>
          </w:r>
          <w:r w:rsidR="005A79E1">
            <w:rPr>
              <w:noProof/>
            </w:rPr>
            <w:t>2021-12-31</w:t>
          </w:r>
          <w:r>
            <w:fldChar w:fldCharType="end"/>
          </w:r>
        </w:p>
      </w:tc>
      <w:tc>
        <w:tcPr>
          <w:tcW w:w="1853" w:type="pct"/>
        </w:tcPr>
        <w:p w:rsidR="00A3551F" w:rsidRDefault="004F180A">
          <w:pPr>
            <w:pStyle w:val="a6"/>
            <w:ind w:firstLineChars="200" w:firstLine="360"/>
          </w:pPr>
          <w:r>
            <w:rPr>
              <w:rFonts w:hint="eastAsia"/>
            </w:rPr>
            <w:t>HUAWEI Confidential</w:t>
          </w:r>
        </w:p>
      </w:tc>
      <w:tc>
        <w:tcPr>
          <w:tcW w:w="1605" w:type="pct"/>
        </w:tcPr>
        <w:p w:rsidR="00A3551F" w:rsidRDefault="004F180A">
          <w:pPr>
            <w:pStyle w:val="a6"/>
            <w:ind w:firstLine="360"/>
            <w:jc w:val="right"/>
          </w:pPr>
          <w:r>
            <w:t>Page</w:t>
          </w:r>
          <w:r>
            <w:fldChar w:fldCharType="begin"/>
          </w:r>
          <w:r>
            <w:instrText>PAGE</w:instrText>
          </w:r>
          <w:r>
            <w:fldChar w:fldCharType="separate"/>
          </w:r>
          <w:r w:rsidR="005A79E1">
            <w:rPr>
              <w:noProof/>
            </w:rPr>
            <w:t>1</w:t>
          </w:r>
          <w:r>
            <w:fldChar w:fldCharType="end"/>
          </w:r>
          <w:r>
            <w:t>, Total</w:t>
          </w:r>
          <w:r>
            <w:fldChar w:fldCharType="begin"/>
          </w:r>
          <w:r>
            <w:instrText xml:space="preserve"> NUMPAGES  \* Arabic  \* MERGEFORMAT </w:instrText>
          </w:r>
          <w:r>
            <w:fldChar w:fldCharType="separate"/>
          </w:r>
          <w:r w:rsidR="005A79E1">
            <w:rPr>
              <w:noProof/>
            </w:rPr>
            <w:t>2</w:t>
          </w:r>
          <w:r>
            <w:fldChar w:fldCharType="end"/>
          </w:r>
        </w:p>
      </w:tc>
    </w:tr>
  </w:tbl>
  <w:p w:rsidR="00A3551F" w:rsidRDefault="00A355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80A" w:rsidRDefault="004F180A">
      <w:r>
        <w:separator/>
      </w:r>
    </w:p>
  </w:footnote>
  <w:footnote w:type="continuationSeparator" w:id="0">
    <w:p w:rsidR="004F180A" w:rsidRDefault="004F1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551F">
      <w:trPr>
        <w:cantSplit/>
        <w:trHeight w:hRule="exact" w:val="777"/>
      </w:trPr>
      <w:tc>
        <w:tcPr>
          <w:tcW w:w="492" w:type="pct"/>
          <w:tcBorders>
            <w:bottom w:val="single" w:sz="6" w:space="0" w:color="auto"/>
          </w:tcBorders>
        </w:tcPr>
        <w:p w:rsidR="00A3551F" w:rsidRDefault="004F18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551F" w:rsidRDefault="00A3551F">
          <w:pPr>
            <w:ind w:left="420"/>
          </w:pPr>
        </w:p>
      </w:tc>
      <w:tc>
        <w:tcPr>
          <w:tcW w:w="3283" w:type="pct"/>
          <w:tcBorders>
            <w:bottom w:val="single" w:sz="6" w:space="0" w:color="auto"/>
          </w:tcBorders>
          <w:vAlign w:val="bottom"/>
        </w:tcPr>
        <w:p w:rsidR="00A3551F" w:rsidRDefault="004F180A">
          <w:pPr>
            <w:pStyle w:val="a7"/>
            <w:ind w:firstLine="360"/>
          </w:pPr>
          <w:r>
            <w:t>OPEN SOURCE SOFTWARE NOTICE</w:t>
          </w:r>
        </w:p>
      </w:tc>
      <w:tc>
        <w:tcPr>
          <w:tcW w:w="1225" w:type="pct"/>
          <w:tcBorders>
            <w:bottom w:val="single" w:sz="6" w:space="0" w:color="auto"/>
          </w:tcBorders>
          <w:vAlign w:val="bottom"/>
        </w:tcPr>
        <w:p w:rsidR="00A3551F" w:rsidRDefault="00A3551F">
          <w:pPr>
            <w:pStyle w:val="a7"/>
            <w:ind w:firstLine="33"/>
          </w:pPr>
        </w:p>
      </w:tc>
    </w:tr>
  </w:tbl>
  <w:p w:rsidR="00A3551F" w:rsidRDefault="00A355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80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9E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51F"/>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7A983-BA94-4AA8-92E1-EF5AA9D7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Office Word</Application>
  <DocSecurity>0</DocSecurity>
  <Lines>15</Lines>
  <Paragraphs>4</Paragraphs>
  <ScaleCrop>false</ScaleCrop>
  <Company>Huawei Technologies Co.,Ltd.</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(3)oY9Yvtk6ZhPPfpd0uNf99rv2Enoaii7LON4yV0XrUach3uO/eYRH9cWVU4ifK9TTEM9V3n6J
SILtWdcG/5gwwWMbe7rNa+11zQhqg4IYZavDKm67IyKrwL7nhpzjjktP+v2KK8PmMG88zh4Y
JIBhhHKHqK5fBJ/8h7cRBaXJyK+OQEr+gi0T9qBv1a+6yYy3+GkSZ2cwSrUeTWHi/wtQ9c7Y
De9rdHvYYzAxaVpQDh</vt:lpwstr>
  </property>
  <property fmtid="{D5CDD505-2E9C-101B-9397-08002B2CF9AE}" pid="11" name="_2015_ms_pID_7253431">
    <vt:lpwstr>NoMGvYlQ+PBew/OJ3kmhTxdsCi3NukF/EdbSFKUoW4M7IJOLT/ghFx
aqbJhbQChnB/cVDSQ8G0Lb0Y8ehez/NI+c4bYzsCO9vNIp5MIztBqwD+zyHDa7IF+Ay96sjP
aCPnEGm5XXV51nDYSKCYJmHnSRMfmnACy4UxCT1tHsBW/jHZS+dhN3sSJR/+nRtCIqjEVmIl
kAieJM3NzFWJJf8Dr5hCbmT6Lh/glfaCC/iy</vt:lpwstr>
  </property>
  <property fmtid="{D5CDD505-2E9C-101B-9397-08002B2CF9AE}" pid="12" name="_2015_ms_pID_7253432">
    <vt:lpwstr>EVAm7z3dtzD/AsnJueZRZZLCWpfGJ1j20xFw
noIGArxRoHQjbBwljIOKP3WPdX+d+ogkEKGIwQ2VmUfQ+a99xBw=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1640951539</vt:lpwstr>
  </property>
</Properties>
</file>