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66F" w:rsidRDefault="004D1A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366F" w:rsidRDefault="0013366F">
      <w:pPr>
        <w:spacing w:line="420" w:lineRule="exact"/>
        <w:jc w:val="center"/>
        <w:rPr>
          <w:rFonts w:ascii="Arial" w:hAnsi="Arial" w:cs="Arial"/>
          <w:b/>
          <w:snapToGrid/>
          <w:sz w:val="32"/>
          <w:szCs w:val="32"/>
        </w:rPr>
      </w:pPr>
    </w:p>
    <w:p w:rsidR="0013366F" w:rsidRDefault="004D1A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366F" w:rsidRDefault="0013366F">
      <w:pPr>
        <w:spacing w:line="420" w:lineRule="exact"/>
        <w:jc w:val="both"/>
        <w:rPr>
          <w:rFonts w:ascii="Arial" w:hAnsi="Arial" w:cs="Arial"/>
          <w:snapToGrid/>
        </w:rPr>
      </w:pPr>
    </w:p>
    <w:p w:rsidR="0013366F" w:rsidRDefault="004D1A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366F" w:rsidRDefault="004D1A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366F" w:rsidRDefault="0013366F">
      <w:pPr>
        <w:spacing w:line="420" w:lineRule="exact"/>
        <w:jc w:val="both"/>
        <w:rPr>
          <w:rFonts w:ascii="Arial" w:hAnsi="Arial" w:cs="Arial"/>
          <w:i/>
          <w:snapToGrid/>
          <w:color w:val="0099FF"/>
          <w:sz w:val="18"/>
          <w:szCs w:val="18"/>
        </w:rPr>
      </w:pPr>
    </w:p>
    <w:p w:rsidR="0013366F" w:rsidRDefault="004D1A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366F" w:rsidRDefault="0013366F">
      <w:pPr>
        <w:pStyle w:val="a8"/>
        <w:spacing w:before="0" w:after="0" w:line="240" w:lineRule="auto"/>
        <w:jc w:val="left"/>
        <w:rPr>
          <w:rFonts w:ascii="Arial" w:hAnsi="Arial" w:cs="Arial"/>
          <w:bCs w:val="0"/>
          <w:sz w:val="21"/>
          <w:szCs w:val="21"/>
        </w:rPr>
      </w:pPr>
    </w:p>
    <w:p w:rsidR="0013366F" w:rsidRDefault="004D1A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felix-shell 1.4.3</w:t>
      </w:r>
    </w:p>
    <w:p w:rsidR="0013366F" w:rsidRDefault="004D1AFC">
      <w:pPr>
        <w:rPr>
          <w:rFonts w:ascii="Arial" w:hAnsi="Arial" w:cs="Arial"/>
          <w:b/>
        </w:rPr>
      </w:pPr>
      <w:r>
        <w:rPr>
          <w:rFonts w:ascii="Arial" w:hAnsi="Arial" w:cs="Arial"/>
          <w:b/>
        </w:rPr>
        <w:t xml:space="preserve">Copyright notice: </w:t>
      </w:r>
    </w:p>
    <w:p w:rsidR="0013366F" w:rsidRDefault="004D1AFC">
      <w:pPr>
        <w:pStyle w:val="Default"/>
        <w:rPr>
          <w:rFonts w:ascii="宋体" w:hAnsi="宋体" w:cs="宋体"/>
          <w:sz w:val="22"/>
          <w:szCs w:val="22"/>
        </w:rPr>
      </w:pPr>
      <w:r>
        <w:rPr>
          <w:rFonts w:ascii="宋体" w:hAnsi="宋体"/>
          <w:sz w:val="22"/>
        </w:rPr>
        <w:t>Copyright 2006-2012 The Apache Software Foundation</w:t>
      </w:r>
      <w:r w:rsidR="00AC7445">
        <w:rPr>
          <w:rFonts w:ascii="宋体" w:hAnsi="宋体"/>
          <w:sz w:val="22"/>
        </w:rPr>
        <w:t>.</w:t>
      </w:r>
      <w:bookmarkStart w:id="0" w:name="_GoBack"/>
      <w:bookmarkEnd w:id="0"/>
      <w:r>
        <w:rPr>
          <w:rFonts w:ascii="宋体" w:hAnsi="宋体"/>
          <w:sz w:val="22"/>
        </w:rPr>
        <w:br/>
      </w:r>
      <w:r>
        <w:rPr>
          <w:rFonts w:ascii="宋体" w:hAnsi="宋体"/>
          <w:sz w:val="22"/>
        </w:rPr>
        <w:t>Copyright (c) OSGi Alliance (2000, 2007).</w:t>
      </w:r>
      <w:r>
        <w:rPr>
          <w:rFonts w:ascii="宋体" w:hAnsi="宋体"/>
          <w:sz w:val="22"/>
        </w:rPr>
        <w:br/>
      </w:r>
    </w:p>
    <w:p w:rsidR="0013366F" w:rsidRDefault="004D1AFC">
      <w:pPr>
        <w:pStyle w:val="Default"/>
        <w:rPr>
          <w:rFonts w:ascii="宋体" w:hAnsi="宋体" w:cs="宋体"/>
          <w:sz w:val="22"/>
          <w:szCs w:val="22"/>
        </w:rPr>
      </w:pPr>
      <w:r>
        <w:rPr>
          <w:b/>
        </w:rPr>
        <w:t xml:space="preserve">License: </w:t>
      </w:r>
      <w:r>
        <w:rPr>
          <w:sz w:val="21"/>
        </w:rPr>
        <w:t>ASL 2.0</w:t>
      </w:r>
    </w:p>
    <w:p w:rsidR="0013366F" w:rsidRDefault="004D1AF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w:t>
      </w:r>
      <w:r>
        <w:rPr>
          <w:rFonts w:ascii="Times New Roman" w:hAnsi="Times New Roman"/>
          <w:sz w:val="21"/>
        </w:rPr>
        <w:t>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w:t>
      </w:r>
      <w:r>
        <w:rPr>
          <w:rFonts w:ascii="Times New Roman" w:hAnsi="Times New Roman"/>
          <w:sz w:val="21"/>
        </w:rPr>
        <w: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w:t>
      </w:r>
      <w:r>
        <w:rPr>
          <w:rFonts w:ascii="Times New Roman" w:hAnsi="Times New Roman"/>
          <w:sz w:val="21"/>
        </w:rPr>
        <w:t>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w:t>
      </w:r>
      <w:r>
        <w:rPr>
          <w:rFonts w:ascii="Times New Roman" w:hAnsi="Times New Roman"/>
          <w:sz w:val="21"/>
        </w:rPr>
        <w:t>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w:t>
      </w:r>
      <w:r>
        <w:rPr>
          <w:rFonts w:ascii="Times New Roman" w:hAnsi="Times New Roman"/>
          <w:sz w:val="21"/>
        </w:rPr>
        <w:t>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w:t>
      </w:r>
      <w:r>
        <w:rPr>
          <w:rFonts w:ascii="Times New Roman" w:hAnsi="Times New Roman"/>
          <w:sz w:val="21"/>
        </w:rPr>
        <w:t>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w:t>
      </w:r>
      <w:r>
        <w:rPr>
          <w:rFonts w:ascii="Times New Roman" w:hAnsi="Times New Roman"/>
          <w:sz w:val="21"/>
        </w:rPr>
        <w:t>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w:t>
      </w:r>
      <w:r>
        <w:rPr>
          <w:rFonts w:ascii="Times New Roman" w:hAnsi="Times New Roman"/>
          <w:sz w:val="21"/>
        </w:rPr>
        <w:t xml:space="preserve">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w:t>
      </w:r>
      <w:r>
        <w:rPr>
          <w:rFonts w:ascii="Times New Roman" w:hAnsi="Times New Roman"/>
          <w:sz w:val="21"/>
        </w:rPr>
        <w:t xml:space="preserve">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w:t>
      </w:r>
      <w:r>
        <w:rPr>
          <w:rFonts w:ascii="Times New Roman" w:hAnsi="Times New Roman"/>
          <w:sz w:val="21"/>
        </w:rPr>
        <w:t>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w:t>
      </w:r>
      <w:r>
        <w:rPr>
          <w:rFonts w:ascii="Times New Roman" w:hAnsi="Times New Roman"/>
          <w:sz w:val="21"/>
        </w:rPr>
        <w:t>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w:t>
      </w:r>
      <w:r>
        <w:rPr>
          <w:rFonts w:ascii="Times New Roman" w:hAnsi="Times New Roman"/>
          <w:sz w:val="21"/>
        </w:rPr>
        <w:t>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w:t>
      </w:r>
      <w:r>
        <w:rPr>
          <w:rFonts w:ascii="Times New Roman" w:hAnsi="Times New Roman"/>
          <w:sz w:val="21"/>
        </w:rPr>
        <w:t>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w:t>
      </w:r>
      <w:r>
        <w:rPr>
          <w:rFonts w:ascii="Times New Roman" w:hAnsi="Times New Roman"/>
          <w:sz w:val="21"/>
        </w:rPr>
        <w:t>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w:t>
      </w:r>
      <w:r>
        <w:rPr>
          <w:rFonts w:ascii="Times New Roman" w:hAnsi="Times New Roman"/>
          <w:sz w:val="21"/>
        </w:rPr>
        <w: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w:t>
      </w:r>
      <w:r>
        <w:rPr>
          <w:rFonts w:ascii="Times New Roman" w:hAnsi="Times New Roman"/>
          <w:sz w:val="21"/>
        </w:rPr>
        <w:t>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w:t>
      </w:r>
      <w:r>
        <w:rPr>
          <w:rFonts w:ascii="Times New Roman" w:hAnsi="Times New Roman"/>
          <w:sz w:val="21"/>
        </w:rPr>
        <w:t>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w:t>
      </w:r>
      <w:r>
        <w:rPr>
          <w:rFonts w:ascii="Times New Roman" w:hAnsi="Times New Roman"/>
          <w:sz w:val="21"/>
        </w:rPr>
        <w:t>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w:t>
      </w:r>
      <w:r>
        <w:rPr>
          <w:rFonts w:ascii="Times New Roman" w:hAnsi="Times New Roman"/>
          <w:sz w:val="21"/>
        </w:rPr>
        <w:t>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w:t>
      </w:r>
      <w:r>
        <w:rPr>
          <w:rFonts w:ascii="Times New Roman" w:hAnsi="Times New Roman"/>
          <w:sz w:val="21"/>
        </w:rPr>
        <w:t>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w:t>
      </w:r>
      <w:r>
        <w:rPr>
          <w:rFonts w:ascii="Times New Roman" w:hAnsi="Times New Roman"/>
          <w:sz w:val="21"/>
        </w:rPr>
        <w:t>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w:t>
      </w:r>
      <w:r>
        <w:rPr>
          <w:rFonts w:ascii="Times New Roman" w:hAnsi="Times New Roman"/>
          <w:sz w:val="21"/>
        </w:rPr>
        <w:t xml:space="preserve">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w:t>
      </w:r>
      <w:r>
        <w:rPr>
          <w:rFonts w:ascii="Times New Roman" w:hAnsi="Times New Roman"/>
          <w:sz w:val="21"/>
        </w:rPr>
        <w:t xml:space="preserve">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w:t>
      </w:r>
      <w:r>
        <w:rPr>
          <w:rFonts w:ascii="Times New Roman" w:hAnsi="Times New Roman"/>
          <w:sz w:val="21"/>
        </w:rPr>
        <w:t xml:space="preserv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w:t>
      </w:r>
      <w:r>
        <w:rPr>
          <w:rFonts w:ascii="Times New Roman" w:hAnsi="Times New Roman"/>
          <w:sz w:val="21"/>
        </w:rPr>
        <w:t>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w:t>
      </w:r>
      <w:r>
        <w:rPr>
          <w:rFonts w:ascii="Times New Roman" w:hAnsi="Times New Roman"/>
          <w:sz w:val="21"/>
        </w:rPr>
        <w:t>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w:t>
      </w:r>
      <w:r>
        <w:rPr>
          <w:rFonts w:ascii="Times New Roman" w:hAnsi="Times New Roman"/>
          <w:sz w:val="21"/>
        </w:rPr>
        <w: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w:t>
      </w:r>
      <w:r>
        <w:rPr>
          <w:rFonts w:ascii="Times New Roman" w:hAnsi="Times New Roman"/>
          <w:sz w:val="21"/>
        </w:rPr>
        <w:t>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w:t>
      </w:r>
      <w:r>
        <w:rPr>
          <w:rFonts w:ascii="Times New Roman" w:hAnsi="Times New Roman"/>
          <w:sz w:val="21"/>
        </w:rPr>
        <w:t>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w:t>
      </w:r>
      <w:r>
        <w:rPr>
          <w:rFonts w:ascii="Times New Roman" w:hAnsi="Times New Roman"/>
          <w:sz w:val="21"/>
        </w:rPr>
        <w:t>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w:t>
      </w:r>
      <w:r>
        <w:rPr>
          <w:rFonts w:ascii="Times New Roman" w:hAnsi="Times New Roman"/>
          <w:sz w:val="21"/>
        </w:rPr>
        <w:t>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w:t>
      </w:r>
      <w:r>
        <w:rPr>
          <w:rFonts w:ascii="Times New Roman" w:hAnsi="Times New Roman"/>
          <w:sz w:val="21"/>
        </w:rPr>
        <w:t>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w:t>
      </w:r>
      <w:r>
        <w:rPr>
          <w:rFonts w:ascii="Times New Roman" w:hAnsi="Times New Roman"/>
          <w:sz w:val="21"/>
        </w:rPr>
        <w:t>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w:t>
      </w:r>
      <w:r>
        <w:rPr>
          <w:rFonts w:ascii="Times New Roman" w:hAnsi="Times New Roman"/>
          <w:sz w:val="21"/>
        </w:rPr>
        <w:t>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w:t>
      </w:r>
      <w:r>
        <w:rPr>
          <w:rFonts w:ascii="Times New Roman" w:hAnsi="Times New Roman"/>
          <w:sz w:val="21"/>
        </w:rPr>
        <w:t xml:space="preserve">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w:t>
      </w:r>
      <w:r>
        <w:rPr>
          <w:rFonts w:ascii="Times New Roman" w:hAnsi="Times New Roman"/>
          <w:sz w:val="21"/>
        </w:rPr>
        <w:t>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336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AFC" w:rsidRDefault="004D1AFC">
      <w:pPr>
        <w:spacing w:line="240" w:lineRule="auto"/>
      </w:pPr>
      <w:r>
        <w:separator/>
      </w:r>
    </w:p>
  </w:endnote>
  <w:endnote w:type="continuationSeparator" w:id="0">
    <w:p w:rsidR="004D1AFC" w:rsidRDefault="004D1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366F">
      <w:tc>
        <w:tcPr>
          <w:tcW w:w="1542" w:type="pct"/>
        </w:tcPr>
        <w:p w:rsidR="0013366F" w:rsidRDefault="004D1AFC">
          <w:pPr>
            <w:pStyle w:val="a6"/>
          </w:pPr>
          <w:r>
            <w:fldChar w:fldCharType="begin"/>
          </w:r>
          <w:r>
            <w:instrText xml:space="preserve"> DATE \@ "yyyy-MM-dd" </w:instrText>
          </w:r>
          <w:r>
            <w:fldChar w:fldCharType="separate"/>
          </w:r>
          <w:r w:rsidR="00AC7445">
            <w:rPr>
              <w:noProof/>
            </w:rPr>
            <w:t>2021-12-31</w:t>
          </w:r>
          <w:r>
            <w:fldChar w:fldCharType="end"/>
          </w:r>
        </w:p>
      </w:tc>
      <w:tc>
        <w:tcPr>
          <w:tcW w:w="1853" w:type="pct"/>
        </w:tcPr>
        <w:p w:rsidR="0013366F" w:rsidRDefault="004D1AFC">
          <w:pPr>
            <w:pStyle w:val="a6"/>
            <w:ind w:firstLineChars="200" w:firstLine="360"/>
          </w:pPr>
          <w:r>
            <w:rPr>
              <w:rFonts w:hint="eastAsia"/>
            </w:rPr>
            <w:t>HUAWEI Confidential</w:t>
          </w:r>
        </w:p>
      </w:tc>
      <w:tc>
        <w:tcPr>
          <w:tcW w:w="1605" w:type="pct"/>
        </w:tcPr>
        <w:p w:rsidR="0013366F" w:rsidRDefault="004D1AFC">
          <w:pPr>
            <w:pStyle w:val="a6"/>
            <w:ind w:firstLine="360"/>
            <w:jc w:val="right"/>
          </w:pPr>
          <w:r>
            <w:t>Page</w:t>
          </w:r>
          <w:r>
            <w:fldChar w:fldCharType="begin"/>
          </w:r>
          <w:r>
            <w:instrText>PAGE</w:instrText>
          </w:r>
          <w:r>
            <w:fldChar w:fldCharType="separate"/>
          </w:r>
          <w:r w:rsidR="00AC7445">
            <w:rPr>
              <w:noProof/>
            </w:rPr>
            <w:t>2</w:t>
          </w:r>
          <w:r>
            <w:fldChar w:fldCharType="end"/>
          </w:r>
          <w:r>
            <w:t>, Total</w:t>
          </w:r>
          <w:r>
            <w:fldChar w:fldCharType="begin"/>
          </w:r>
          <w:r>
            <w:instrText xml:space="preserve"> NUMPAGES  \* Arabic  \* MERGEFORMAT </w:instrText>
          </w:r>
          <w:r>
            <w:fldChar w:fldCharType="separate"/>
          </w:r>
          <w:r w:rsidR="00AC7445">
            <w:rPr>
              <w:noProof/>
            </w:rPr>
            <w:t>6</w:t>
          </w:r>
          <w:r>
            <w:fldChar w:fldCharType="end"/>
          </w:r>
        </w:p>
      </w:tc>
    </w:tr>
  </w:tbl>
  <w:p w:rsidR="0013366F" w:rsidRDefault="001336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AFC" w:rsidRDefault="004D1AFC">
      <w:r>
        <w:separator/>
      </w:r>
    </w:p>
  </w:footnote>
  <w:footnote w:type="continuationSeparator" w:id="0">
    <w:p w:rsidR="004D1AFC" w:rsidRDefault="004D1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366F">
      <w:trPr>
        <w:cantSplit/>
        <w:trHeight w:hRule="exact" w:val="777"/>
      </w:trPr>
      <w:tc>
        <w:tcPr>
          <w:tcW w:w="492" w:type="pct"/>
          <w:tcBorders>
            <w:bottom w:val="single" w:sz="6" w:space="0" w:color="auto"/>
          </w:tcBorders>
        </w:tcPr>
        <w:p w:rsidR="0013366F" w:rsidRDefault="004D1A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366F" w:rsidRDefault="0013366F">
          <w:pPr>
            <w:ind w:left="420"/>
          </w:pPr>
        </w:p>
      </w:tc>
      <w:tc>
        <w:tcPr>
          <w:tcW w:w="3283" w:type="pct"/>
          <w:tcBorders>
            <w:bottom w:val="single" w:sz="6" w:space="0" w:color="auto"/>
          </w:tcBorders>
          <w:vAlign w:val="bottom"/>
        </w:tcPr>
        <w:p w:rsidR="0013366F" w:rsidRDefault="004D1AFC">
          <w:pPr>
            <w:pStyle w:val="a7"/>
            <w:ind w:firstLine="360"/>
          </w:pPr>
          <w:r>
            <w:t>OPEN SOURCE SOFTWARE NOTICE</w:t>
          </w:r>
        </w:p>
      </w:tc>
      <w:tc>
        <w:tcPr>
          <w:tcW w:w="1225" w:type="pct"/>
          <w:tcBorders>
            <w:bottom w:val="single" w:sz="6" w:space="0" w:color="auto"/>
          </w:tcBorders>
          <w:vAlign w:val="bottom"/>
        </w:tcPr>
        <w:p w:rsidR="0013366F" w:rsidRDefault="0013366F">
          <w:pPr>
            <w:pStyle w:val="a7"/>
            <w:ind w:firstLine="33"/>
          </w:pPr>
        </w:p>
      </w:tc>
    </w:tr>
  </w:tbl>
  <w:p w:rsidR="0013366F" w:rsidRDefault="001336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66F"/>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AFC"/>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44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076506-4803-4685-8BD4-3E0A19FF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1861</Words>
  <Characters>10608</Characters>
  <Application>Microsoft Office Word</Application>
  <DocSecurity>0</DocSecurity>
  <Lines>88</Lines>
  <Paragraphs>24</Paragraphs>
  <ScaleCrop>false</ScaleCrop>
  <Company>Huawei Technologies Co.,Ltd.</Company>
  <LinksUpToDate>false</LinksUpToDate>
  <CharactersWithSpaces>12445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(3)HrpR8MosgB5MF5xFQdwzsgD9XZ4iRDFix5VaFa97FdvNcoQTK1EHBPg3zj4jKnlPzodwqTA5
v8fkk94ZdF95gKkyquOaZ6fBbD1hsGCFiA0PqMDSTwqYK8PlLW33xufwSMrhauBYkU+0DnLR
NSiGkeUl422l5vhSnhhuLDrvQoC5KJMqDS2Tipr83nDlP6GUD+gDVz/d4OeE/Cdkk+D/T2lP
V8Si4wKfdhOcR+xVF3</vt:lpwstr>
  </property>
  <property fmtid="{D5CDD505-2E9C-101B-9397-08002B2CF9AE}" pid="11" name="_2015_ms_pID_7253431">
    <vt:lpwstr>MkJ7FiiYtcFT4ndQup7Cm9nP9cVi8rm5RbWKkqUMxRMvf48rGuYIPw
0L6LVLL2XgdlpQJwe/RRbXMIu666veIvyBymYOTm04daQyNibtKESBK9ELKAkSdyqDGZrFEK
J4CZQgnqkzxPtbhPviqBGbCqp1e8dvklsDego75XZpnBBGmIfcDzSLfpIX9UxMQox4Osn6nj
y7uDk+dQxxpWGsP4+wdPb06/4d8YdlROwjxK</vt:lpwstr>
  </property>
  <property fmtid="{D5CDD505-2E9C-101B-9397-08002B2CF9AE}" pid="12" name="_2015_ms_pID_7253432">
    <vt:lpwstr>47rA43NeonGNWxmQkjBhRHKIT9VPGPLPVRM9
vR7E3ih8nTBBI2kwQnz0zXFkVNzbxhy0ZkjTRZprsRDJnW+0xK8=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