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python-pytimeparse 1.1.8</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 Will Roberts  18 February, 2015</w:t>
        <w:br/>
        <w:t>Copyright (c) 2014 Will Roberts &lt;wildwilhelm@gmail.com&gt;</w:t>
        <w:br/>
        <w:t>Copyright (c) 2014 Will Roberts</w:t>
        <w:br/>
        <w:t>(c) Will Roberts  14 April, 2014</w:t>
        <w:br/>
        <w:t>(c) Will Roberts &lt;wildwilhelm@gmail.com&gt;   1 February, 2014</w:t>
        <w:br/>
        <w:t>(c) Will Roberts &lt;wildwilhelm@gmail.com&gt;  1 February, 2014</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(3)Dy2zWzP6Y2LodLkKaVMcdcf3CZVRxOrsTtw4cBG4SS93AzOgGFAP69EJ5k7L/QdlSYwVvfR4
kBFWk7I2SUYXVjU1/VfVXayp7juC05LloLH60feg1G/1jtqMoU38LfCbxuS9nFO11rqg4qAh
3b3oNlS8a550nYhT+M6i35qZro9bjMIzl48K8Zv2JI+8kqqzXrO8CSxM7tO0i7SxlM9VPx6Q
5kox6XmSMSVE9pfoQE</vt:lpwstr>
  </property>
  <property fmtid="{D5CDD505-2E9C-101B-9397-08002B2CF9AE}" pid="11" name="_2015_ms_pID_7253431">
    <vt:lpwstr>Qc6avEHw/hznQfUxBRqgMH8U2kZt2LzhOpFaCOaXa34HWdPttwRQcL
/9rIc0jSKsVbVcb9rmP2cHUdnYTm+lp3AmtdpUUU/YDfWbfN65fjMOxGdmP5hx4a2k4Dyru4
QUPz16csu+brK6uX2FVDkwrkuQijOb/2/U2rp9tnCDlWNup+Lfimljqn00VzqFT3wae74nR5
RoQSoiwO+U2FQI+i1rCMyhYyq0WjPa6fJL6G</vt:lpwstr>
  </property>
  <property fmtid="{D5CDD505-2E9C-101B-9397-08002B2CF9AE}" pid="12" name="_2015_ms_pID_7253432">
    <vt:lpwstr>1kZZ6VMTx1fOHLgtJDYFkWwmqVAThPI77sro
QcnV13DToSC8CrUYhThAaOg8srYIYE3xsDXbWVuxe5G8cMUB8Rg=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