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docker-client-java 8.11.7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Jeppe Schou</w:t>
        <w:br/>
        <w:t>Copyright (C) 2017 Spotify AB</w:t>
        <w:br/>
        <w:t>Copyright (c) 2017</w:t>
        <w:br/>
        <w:t>Copyright (c) 2014 CyDesign Ltd</w:t>
        <w:br/>
        <w:t>Copyright (C) 2016 - 2017 Spotify AB</w:t>
        <w:br/>
        <w:t>Copyright (C) 2016 Spotify AB</w:t>
        <w:br/>
        <w:t>Copyright (c) 2016 ThoughtWorks, Inc</w:t>
        <w:br/>
        <w:t>Copyright (C) 2016 - 2018 Spotify AB</w:t>
        <w:br/>
        <w:t>Copyright (c) 2014 Oleg Poleshuk</w:t>
        <w:br/>
        <w:t>Copyright (C) 2016 Thoughtworks, Inc</w:t>
        <w:br/>
        <w:t>Copyright (C) 2018 Spotify AB</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(3)+s4bIahlVJPQsCtAOnkzGnVBeegi9/vLdH0ZVqf7ZnlPy0Jn111qdxn7dwhPPupmVYbWbqqQ
l0Hwjs5uGf1Y7f2v57WFMVO26es0301RrgOhRhc/dBk8QPfCxIDHVtvocbp0og3UkQ5Earbc
JdIE7fEQkBg2hdvrJxSOgIcdi/XOVGmkLm1wg2RLLZsf0TbGVdaVEGvwS8Kr0m6bfz1CKviQ
CLUWhjJmI9MBmE+4uv</vt:lpwstr>
  </property>
  <property fmtid="{D5CDD505-2E9C-101B-9397-08002B2CF9AE}" pid="11" name="_2015_ms_pID_7253431">
    <vt:lpwstr>kOOsIbMGZaEHSNi2tVskDNMGmAb+T3wiWc/rr0vtPciZAqHUxGcYxy
geVh6yoUjIGK7u4cp0szj5yqa5ze7Y81CDNycVOnPjEyYYe0LCGHel1pD7MEzcjVJ3hkhtLQ
iJXC9TnSal/6lzzNPMtduLeNzCSExT9Pb7BJ9J+Wt1hQgSK+F/Uk8SCjlC9PACRmiGDY/wAT
OdPAg0cCYEisBGeork3JlSCv+AZpX0QegxHe</vt:lpwstr>
  </property>
  <property fmtid="{D5CDD505-2E9C-101B-9397-08002B2CF9AE}" pid="12" name="_2015_ms_pID_7253432">
    <vt:lpwstr>yrYvBgk70i7OXJRkOq9PVcyHkC5DPel8lxcB
D3KFzMF8jqDoCLL3qEe4fPuZcKN+fJ6gmRlpEVmL/J2heEBeXZw=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