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perl-perlfaq 5.20210520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1996, 1991, 2012 OReilly Media, Inc.</w:t>
        <w:br/>
        <w:t>Copyright (c) 1997-2013 Tom Christiansen, Nathan Torkington, and other authors as noted. All rights reserved.</w:t>
        <w:br/>
        <w:t>Copyright (c) 2006, 2008 Junio C Hamano</w:t>
        <w:br/>
        <w:t>Copyright (C) 19yy  &lt;name of author&gt;</w:t>
        <w:br/>
        <w:t>Copyright (C) 1989 Free Software Foundation, Inc.</w:t>
        <w:br/>
        <w:t>Copyright (c) 1997-2010 Tom Christiansen, Nathan Torkington, and other authors as noted.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Public Domain</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(3)Lut64+EeYeM9uRVJvjhT0PGOtv0fnskx3iWfJmuUR0Og/YCzyVmWq0g9JeaXRrMABVDzfUS1
iNqhTIkOP/bnRV58bVA7J1xu0yuDWfuFIloll/oQnvi2v5HCpoX5zMxkWwaIlsZSWwYmqCo2
wJVEmFc8x+ToLQGgE7dvBco7qow1t55VYd9Cy7z56r+NNR9pdjJUMkXU5SzL2CBk4AHQbMiu
uxIQuVC4cuA75c6zPV</vt:lpwstr>
  </property>
  <property fmtid="{D5CDD505-2E9C-101B-9397-08002B2CF9AE}" pid="11" name="_2015_ms_pID_7253431">
    <vt:lpwstr>eou7oX1o9rgfEHnL2FRdK0n36Dknie0Hs//6cxVL7Hzwfy9ay0wgaJ
d9fp4Q2JYQRDAYNYCPIrY3VKMyRt5XHSILfkSmwTLzQiz0dwx7e2k1Iy1ZxkCpL8rPQs45Gs
rUaM33C5YKbAte6yyCNDESQ9mhckBK9YyyMDHd1q0WWMGgJiONsTEkIk3Ohw4oSaOL192LAJ
SL6rcN8QPk+yv29KSiGiuoFN6677sQMsM6CU</vt:lpwstr>
  </property>
  <property fmtid="{D5CDD505-2E9C-101B-9397-08002B2CF9AE}" pid="12" name="_2015_ms_pID_7253432">
    <vt:lpwstr>j/mEmkpidWYfl7uDh4srQ37Lu4HxGb415VIL
GuoO1M5OVUkxOepTTV0dN+/wfyN48+Pu/PH4/C6DK1sSWEJk/Pg=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