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Consolas" w:hAnsi="Consolas"/>
          <w:sz w:val="18"/>
        </w:rPr>
        <w:t>gnuplot 5.0.6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无</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gnuplot and MIT</w:t>
      </w:r>
      <w:r>
        <w:rPr>
          <w:rFonts w:ascii="Times New Roman" w:hAnsi="Times New Roman"/>
          <w:sz w:val="21"/>
        </w:rPr>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