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javapackages-tools 5.3.0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2017, Red Hat, Inc All rights reserved.</w:t>
      </w:r>
    </w:p>
    <w:p>
      <w:pPr>
        <w:spacing w:line="420" w:lineRule="exact"/>
      </w:pPr>
      <w:r>
        <w:rPr>
          <w:rStyle w:val="a0"/>
          <w:rFonts w:ascii="Arial" w:hAnsi="Arial"/>
          <w:sz w:val="20"/>
        </w:rPr>
        <w:t>Copyright (c) 2016-2017, Red Hat, Inc. All rights reserved.</w:t>
      </w:r>
    </w:p>
    <w:p>
      <w:pPr>
        <w:spacing w:line="420" w:lineRule="exact"/>
      </w:pPr>
      <w:r>
        <w:rPr>
          <w:rStyle w:val="a0"/>
          <w:rFonts w:ascii="Arial" w:hAnsi="Arial"/>
          <w:sz w:val="20"/>
        </w:rPr>
        <w:t>Copyright (c) 2015, Red Hat, Inc. All rights reserved.</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2014-2016, Red Hat, Inc. All rights reserved.</w:t>
      </w:r>
    </w:p>
    <w:p>
      <w:pPr>
        <w:spacing w:line="420" w:lineRule="exact"/>
      </w:pPr>
      <w:r>
        <w:rPr>
          <w:rStyle w:val="a0"/>
          <w:rFonts w:ascii="Arial" w:hAnsi="Arial"/>
          <w:sz w:val="20"/>
        </w:rPr>
        <w:t>Copyright (c) 2014, Red Hat, Inc. All rights reserved.</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2013-2017 Red Hat, Inc. All rights reserved.</w:t>
      </w:r>
    </w:p>
    <w:p>
      <w:pPr>
        <w:spacing w:line="420" w:lineRule="exact"/>
      </w:pPr>
      <w:r>
        <w:rPr>
          <w:rStyle w:val="a0"/>
          <w:rFonts w:ascii="Arial" w:hAnsi="Arial"/>
          <w:sz w:val="20"/>
        </w:rPr>
        <w:t>Copyright (c) 2013-2016 Red Hat, Inc. All rights reserved.</w:t>
      </w:r>
    </w:p>
    <w:p>
      <w:pPr>
        <w:spacing w:line="420" w:lineRule="exact"/>
      </w:pPr>
      <w:r>
        <w:rPr>
          <w:rStyle w:val="a0"/>
          <w:rFonts w:ascii="Arial" w:hAnsi="Arial"/>
          <w:sz w:val="20"/>
        </w:rPr>
        <w:t>Copyright (c) 2013, Red Hat, Inc All rights reserved.</w:t>
      </w:r>
    </w:p>
    <w:p>
      <w:pPr>
        <w:spacing w:line="420" w:lineRule="exact"/>
      </w:pPr>
      <w:r>
        <w:rPr>
          <w:rStyle w:val="a0"/>
          <w:rFonts w:ascii="Arial" w:hAnsi="Arial"/>
          <w:sz w:val="20"/>
        </w:rPr>
        <w:t>Copyright (c) 2013 Red Hat, Inc. All rights reserved.</w:t>
      </w:r>
    </w:p>
    <w:p>
      <w:pPr>
        <w:spacing w:line="420" w:lineRule="exact"/>
      </w:pPr>
      <w:r>
        <w:rPr>
          <w:rStyle w:val="a0"/>
          <w:rFonts w:ascii="Arial" w:hAnsi="Arial"/>
          <w:sz w:val="20"/>
        </w:rPr>
        <w:t>Copyright (c) 2012-2016, Red Hat, Inc All rights reserved.</w:t>
      </w:r>
    </w:p>
    <w:p>
      <w:pPr>
        <w:spacing w:line="420" w:lineRule="exact"/>
      </w:pPr>
      <w:r>
        <w:rPr>
          <w:rStyle w:val="a0"/>
          <w:rFonts w:ascii="Arial" w:hAnsi="Arial"/>
          <w:sz w:val="20"/>
        </w:rPr>
        <w:t>Copyright (c) 2012-2014, Red Hat, Inc All rights reserved.</w:t>
      </w:r>
    </w:p>
    <w:p>
      <w:pPr>
        <w:spacing w:line="420" w:lineRule="exact"/>
      </w:pPr>
      <w:r>
        <w:rPr>
          <w:rStyle w:val="a0"/>
          <w:rFonts w:ascii="Arial" w:hAnsi="Arial"/>
          <w:sz w:val="20"/>
        </w:rPr>
        <w:t>Copyright (c) 2011-2015 Red Hat, Inc. All rights reserved.</w:t>
      </w:r>
    </w:p>
    <w:p>
      <w:pPr>
        <w:spacing w:line="420" w:lineRule="exact"/>
      </w:pPr>
      <w:r>
        <w:rPr>
          <w:rStyle w:val="a0"/>
          <w:rFonts w:ascii="Arial" w:hAnsi="Arial"/>
          <w:sz w:val="20"/>
        </w:rPr>
        <w:t>Copyright (c) 2011, Red Hat, Inc All rights reserved.</w:t>
      </w:r>
    </w:p>
    <w:p>
      <w:pPr>
        <w:spacing w:line="420" w:lineRule="exact"/>
      </w:pPr>
      <w:r>
        <w:rPr>
          <w:rStyle w:val="a0"/>
          <w:rFonts w:ascii="Arial" w:hAnsi="Arial"/>
          <w:sz w:val="20"/>
        </w:rPr>
        <w:t>Copyright (c) 2011, 2013 Red Hat, Inc. All rights reserved.</w:t>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2000-2006, JPackage Project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