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sdparm 1.12</w:t>
      </w:r>
    </w:p>
    <w:p>
      <w:pPr/>
      <w:r>
        <w:rPr>
          <w:rStyle w:val="a0"/>
          <w:rFonts w:ascii="Arial" w:hAnsi="Arial"/>
          <w:b/>
        </w:rPr>
        <w:t xml:space="preserve">Copyright notice: </w:t>
      </w:r>
    </w:p>
    <w:p>
      <w:pPr/>
      <w:r>
        <w:rPr>
          <w:rStyle w:val="a0"/>
          <w:rFonts w:ascii="Times New Roman" w:hAnsi="Times New Roman"/>
          <w:sz w:val="21"/>
        </w:rPr>
        <w:t>Copyright (C) 1996-2018 Free Software Foundation, Inc.</w:t>
      </w:r>
    </w:p>
    <w:p>
      <w:pPr/>
      <w:r>
        <w:rPr>
          <w:rStyle w:val="a0"/>
          <w:rFonts w:ascii="Times New Roman" w:hAnsi="Times New Roman"/>
          <w:sz w:val="21"/>
        </w:rPr>
        <w:t>Copyright (C) 2002-2018 Free Software Foundation, Inc.</w:t>
      </w:r>
    </w:p>
    <w:p>
      <w:pPr/>
      <w:r>
        <w:rPr>
          <w:rStyle w:val="a0"/>
          <w:rFonts w:ascii="Times New Roman" w:hAnsi="Times New Roman"/>
          <w:sz w:val="21"/>
        </w:rPr>
        <w:t>Copyright (C) 2011-2018 Free Software Foundation, Inc.</w:t>
      </w:r>
    </w:p>
    <w:p>
      <w:pPr/>
      <w:r>
        <w:rPr>
          <w:rStyle w:val="a0"/>
          <w:rFonts w:ascii="Times New Roman" w:hAnsi="Times New Roman"/>
          <w:sz w:val="21"/>
        </w:rPr>
        <w:t>Copyright (C) 2001-2018 Free Software Foundation, Inc.</w:t>
      </w:r>
    </w:p>
    <w:p>
      <w:pPr/>
      <w:r>
        <w:rPr>
          <w:rStyle w:val="a0"/>
          <w:rFonts w:ascii="Times New Roman" w:hAnsi="Times New Roman"/>
          <w:sz w:val="21"/>
        </w:rPr>
        <w:t>Copyright (C) 1997-2018 Free Software Foundation, Inc.</w:t>
      </w:r>
    </w:p>
    <w:p>
      <w:pPr/>
      <w:r>
        <w:rPr>
          <w:rStyle w:val="a0"/>
          <w:rFonts w:ascii="Times New Roman" w:hAnsi="Times New Roman"/>
          <w:sz w:val="21"/>
        </w:rPr>
        <w:t>Copyright (C) 2010-2018 Free Software Foundation, Inc.</w:t>
      </w:r>
    </w:p>
    <w:p>
      <w:pPr/>
      <w:r>
        <w:rPr>
          <w:rStyle w:val="a0"/>
          <w:rFonts w:ascii="Times New Roman" w:hAnsi="Times New Roman"/>
          <w:sz w:val="21"/>
        </w:rPr>
        <w:t>Copyright (c) 2005-2009 United States Government as represented by the U.S. Army Research Laboratory.</w:t>
      </w:r>
    </w:p>
    <w:p>
      <w:pPr/>
      <w:r>
        <w:rPr>
          <w:rStyle w:val="a0"/>
          <w:rFonts w:ascii="Times New Roman" w:hAnsi="Times New Roman"/>
          <w:sz w:val="21"/>
        </w:rPr>
        <w:t>Copyright (c) 1999-2018, Douglas Gilbert</w:t>
      </w:r>
    </w:p>
    <w:p>
      <w:pPr/>
      <w:r>
        <w:rPr>
          <w:rStyle w:val="a0"/>
          <w:rFonts w:ascii="Times New Roman" w:hAnsi="Times New Roman"/>
          <w:sz w:val="21"/>
        </w:rPr>
        <w:t>Copyright (C) 1999-2018 Free Software Foundation, Inc.</w:t>
      </w:r>
    </w:p>
    <w:p>
      <w:pPr/>
      <w:r>
        <w:rPr>
          <w:rStyle w:val="a0"/>
          <w:rFonts w:ascii="Times New Roman" w:hAnsi="Times New Roman"/>
          <w:sz w:val="21"/>
        </w:rPr>
        <w:t>Copyright (C) 1992-1996, 1998-2017, 2020 Free Software Foundation, Inc.</w:t>
      </w:r>
    </w:p>
    <w:p>
      <w:pPr/>
      <w:r>
        <w:rPr>
          <w:rStyle w:val="a0"/>
          <w:rFonts w:ascii="Times New Roman" w:hAnsi="Times New Roman"/>
          <w:sz w:val="21"/>
        </w:rPr>
        <w:t>Copyright (c) 2005-2010 Douglas Gilbert.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w:t>
      </w:r>
      <w:r>
        <w:rPr>
          <w:rStyle w:val="a0"/>
          <w:rFonts w:ascii="Times New Roman" w:hAnsi="Times New Roman"/>
          <w:sz w:val="21"/>
        </w:rPr>
        <w:t>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