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python-pytest-enabler 3.3.0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