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perl-Specio 0.49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 AND (GPL-1.0-or-later OR Artistic-1.0-Perl)</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