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8518F" w14:textId="77777777" w:rsidR="003B2938" w:rsidRDefault="003B2938">
      <w:pPr>
        <w:rPr>
          <w:rFonts w:cs="Arial"/>
        </w:rPr>
      </w:pPr>
    </w:p>
    <w:p w14:paraId="4C3DC772" w14:textId="77777777" w:rsidR="003B2938" w:rsidRDefault="004670E1">
      <w:pPr>
        <w:spacing w:line="420" w:lineRule="exact"/>
        <w:jc w:val="center"/>
      </w:pPr>
      <w:r>
        <w:rPr>
          <w:b/>
          <w:sz w:val="32"/>
        </w:rPr>
        <w:t>OPEN SOURCE SOFTWARE NOTICE</w:t>
      </w:r>
    </w:p>
    <w:p w14:paraId="79193AD9" w14:textId="77777777" w:rsidR="003B2938" w:rsidRDefault="003B2938">
      <w:pPr>
        <w:spacing w:line="420" w:lineRule="exact"/>
        <w:jc w:val="center"/>
      </w:pPr>
    </w:p>
    <w:p w14:paraId="57F3A040" w14:textId="77777777" w:rsidR="003B2938" w:rsidRDefault="004670E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857962F" w14:textId="77777777" w:rsidR="003B2938" w:rsidRDefault="003B2938">
      <w:pPr>
        <w:spacing w:line="420" w:lineRule="exact"/>
        <w:jc w:val="both"/>
        <w:rPr>
          <w:rFonts w:cs="Arial"/>
          <w:snapToGrid/>
        </w:rPr>
      </w:pPr>
    </w:p>
    <w:p w14:paraId="1329683C" w14:textId="77777777" w:rsidR="003B2938" w:rsidRDefault="004670E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6909380" w14:textId="77777777" w:rsidR="003B2938" w:rsidRDefault="004670E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7756D6" w14:textId="77777777" w:rsidR="003B2938" w:rsidRDefault="003B2938">
      <w:pPr>
        <w:spacing w:line="420" w:lineRule="exact"/>
        <w:jc w:val="both"/>
      </w:pPr>
    </w:p>
    <w:p w14:paraId="744B3890" w14:textId="77777777" w:rsidR="003B2938" w:rsidRDefault="004670E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4C5F0F1" w14:textId="77777777" w:rsidR="003B2938" w:rsidRDefault="003B2938">
      <w:pPr>
        <w:pStyle w:val="ad"/>
        <w:spacing w:before="0" w:after="0" w:line="240" w:lineRule="auto"/>
        <w:jc w:val="left"/>
        <w:rPr>
          <w:rFonts w:ascii="Arial" w:hAnsi="Arial" w:cs="Arial"/>
          <w:bCs w:val="0"/>
          <w:sz w:val="21"/>
          <w:szCs w:val="21"/>
        </w:rPr>
      </w:pPr>
    </w:p>
    <w:p w14:paraId="38B8EE25" w14:textId="77777777" w:rsidR="003B2938" w:rsidRDefault="004670E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aom</w:t>
      </w:r>
      <w:proofErr w:type="spellEnd"/>
      <w:r>
        <w:rPr>
          <w:rFonts w:ascii="微软雅黑" w:hAnsi="微软雅黑"/>
          <w:b w:val="0"/>
          <w:sz w:val="21"/>
        </w:rPr>
        <w:t xml:space="preserve"> 3.8.3</w:t>
      </w:r>
    </w:p>
    <w:p w14:paraId="2994DBCE" w14:textId="77777777" w:rsidR="003B2938" w:rsidRDefault="004670E1">
      <w:pPr>
        <w:rPr>
          <w:rFonts w:cs="Arial"/>
          <w:b/>
        </w:rPr>
      </w:pPr>
      <w:r>
        <w:rPr>
          <w:rFonts w:cs="Arial"/>
          <w:b/>
        </w:rPr>
        <w:t xml:space="preserve">Copyright notice: </w:t>
      </w:r>
    </w:p>
    <w:p w14:paraId="4EC149EC" w14:textId="7CCCE676" w:rsidR="003B2938" w:rsidRDefault="004670E1">
      <w:pPr>
        <w:spacing w:line="420" w:lineRule="exact"/>
      </w:pPr>
      <w:r>
        <w:rPr>
          <w:rFonts w:ascii="宋体" w:hAnsi="宋体"/>
          <w:sz w:val="22"/>
        </w:rPr>
        <w:t>Copyright (c) 2019, Alliance for Open Media. All Rights Reserved.</w:t>
      </w:r>
      <w:r>
        <w:rPr>
          <w:rFonts w:ascii="宋体" w:hAnsi="宋体"/>
          <w:sz w:val="22"/>
        </w:rPr>
        <w:br/>
        <w:t>Copyright 2008, Google Inc.</w:t>
      </w:r>
      <w:r>
        <w:rPr>
          <w:rFonts w:ascii="宋体" w:hAnsi="宋体"/>
          <w:sz w:val="22"/>
        </w:rPr>
        <w:br/>
        <w:t xml:space="preserve">Copyright (c) 2018, Alliance for </w:t>
      </w:r>
      <w:r>
        <w:rPr>
          <w:rFonts w:ascii="宋体" w:hAnsi="宋体"/>
          <w:sz w:val="22"/>
        </w:rPr>
        <w:t>Open Media. All Rights Reserved.</w:t>
      </w:r>
      <w:r>
        <w:rPr>
          <w:rFonts w:ascii="宋体" w:hAnsi="宋体"/>
          <w:sz w:val="22"/>
        </w:rPr>
        <w:br/>
        <w:t>Copyright (c) 2001-2016, Alliance for Open Media. All rights reserved</w:t>
      </w:r>
      <w:r>
        <w:rPr>
          <w:rFonts w:ascii="宋体" w:hAnsi="宋体"/>
          <w:sz w:val="22"/>
        </w:rPr>
        <w:br/>
        <w:t>Copyright (c) 2023, Alliance for Open Media. All Rights Reserved.</w:t>
      </w:r>
      <w:r>
        <w:rPr>
          <w:rFonts w:ascii="宋体" w:hAnsi="宋体"/>
          <w:sz w:val="22"/>
        </w:rPr>
        <w:br/>
        <w:t xml:space="preserve">Copyright (c) </w:t>
      </w:r>
      <w:r>
        <w:rPr>
          <w:rFonts w:ascii="宋体" w:hAnsi="宋体"/>
          <w:sz w:val="22"/>
        </w:rPr>
        <w:t>Alliance for Open Media. All rights reserved</w:t>
      </w:r>
      <w:r>
        <w:rPr>
          <w:rFonts w:ascii="宋体" w:hAnsi="宋体"/>
          <w:sz w:val="22"/>
        </w:rPr>
        <w:br/>
        <w:t xml:space="preserve">Copyright (c) 2012 The </w:t>
      </w:r>
      <w:proofErr w:type="spellStart"/>
      <w:r>
        <w:rPr>
          <w:rFonts w:ascii="宋体" w:hAnsi="宋体"/>
          <w:sz w:val="22"/>
        </w:rPr>
        <w:t>Li</w:t>
      </w:r>
      <w:r>
        <w:rPr>
          <w:rFonts w:ascii="宋体" w:hAnsi="宋体"/>
          <w:sz w:val="22"/>
        </w:rPr>
        <w:t>bYuv</w:t>
      </w:r>
      <w:proofErr w:type="spellEnd"/>
      <w:r>
        <w:rPr>
          <w:rFonts w:ascii="宋体" w:hAnsi="宋体"/>
          <w:sz w:val="22"/>
        </w:rPr>
        <w:t xml:space="preserve"> project authors. All Rights Reserved.</w:t>
      </w:r>
      <w:r>
        <w:rPr>
          <w:rFonts w:ascii="宋体" w:hAnsi="宋体"/>
          <w:sz w:val="22"/>
        </w:rPr>
        <w:br/>
        <w:t xml:space="preserve">Copyright (c) </w:t>
      </w:r>
      <w:r>
        <w:rPr>
          <w:rFonts w:ascii="宋体" w:hAnsi="宋体"/>
          <w:sz w:val="22"/>
        </w:rPr>
        <w:t>alliance for open media. all rights reserved</w:t>
      </w:r>
      <w:r>
        <w:rPr>
          <w:rFonts w:ascii="宋体" w:hAnsi="宋体"/>
          <w:sz w:val="22"/>
        </w:rPr>
        <w:br/>
        <w:t xml:space="preserve">Copyright (c) 2012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(c) 2018, Alliance for Open Media. All rights reserved</w:t>
      </w:r>
      <w:r>
        <w:rPr>
          <w:rFonts w:ascii="宋体" w:hAnsi="宋体"/>
          <w:sz w:val="22"/>
        </w:rPr>
        <w:br/>
        <w:t>Copyright (c) 2016 P</w:t>
      </w:r>
      <w:r>
        <w:rPr>
          <w:rFonts w:ascii="宋体" w:hAnsi="宋体"/>
          <w:sz w:val="22"/>
        </w:rPr>
        <w:t>eter Goldsborough</w:t>
      </w:r>
      <w:r>
        <w:rPr>
          <w:rFonts w:ascii="宋体" w:hAnsi="宋体"/>
          <w:sz w:val="22"/>
        </w:rPr>
        <w:br/>
      </w:r>
      <w:r>
        <w:rPr>
          <w:rFonts w:ascii="宋体" w:hAnsi="宋体"/>
          <w:sz w:val="22"/>
        </w:rPr>
        <w:lastRenderedPageBreak/>
        <w:t>Copyright (c) 2016 Peter Goldsborough</w:t>
      </w:r>
      <w:r>
        <w:rPr>
          <w:rFonts w:ascii="宋体" w:hAnsi="宋体"/>
          <w:sz w:val="22"/>
        </w:rPr>
        <w:br/>
        <w:t>Copyright (c) 2020, Alliance for Open Media. All Rights Reserved.</w:t>
      </w:r>
      <w:r>
        <w:rPr>
          <w:rFonts w:ascii="宋体" w:hAnsi="宋体"/>
          <w:sz w:val="22"/>
        </w:rPr>
        <w:br/>
        <w:t xml:space="preserve">Copyright (c) 2014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2015, Google Inc.</w:t>
      </w:r>
      <w:r>
        <w:rPr>
          <w:rFonts w:ascii="宋体" w:hAnsi="宋体"/>
          <w:sz w:val="22"/>
        </w:rPr>
        <w:br/>
        <w:t>Copyright (c) 2016, Alliance for Open Me</w:t>
      </w:r>
      <w:r>
        <w:rPr>
          <w:rFonts w:ascii="宋体" w:hAnsi="宋体"/>
          <w:sz w:val="22"/>
        </w:rPr>
        <w:t>dia. All rights reserved.</w:t>
      </w:r>
      <w:r>
        <w:rPr>
          <w:rFonts w:ascii="宋体" w:hAnsi="宋体"/>
          <w:sz w:val="22"/>
        </w:rPr>
        <w:br/>
        <w:t>Copyright (c) 2020, Alliance for Open Media. All rights reserved</w:t>
      </w:r>
      <w:r>
        <w:rPr>
          <w:rFonts w:ascii="宋体" w:hAnsi="宋体"/>
          <w:sz w:val="22"/>
        </w:rPr>
        <w:br/>
        <w:t xml:space="preserve">Copyright (c) 2016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2005, Google Inc.</w:t>
      </w:r>
      <w:r>
        <w:rPr>
          <w:rFonts w:ascii="宋体" w:hAnsi="宋体"/>
          <w:sz w:val="22"/>
        </w:rPr>
        <w:br/>
        <w:t>Copyright (c) 2002-2010 The Xiph.Org Foundation and contributors.</w:t>
      </w:r>
      <w:r>
        <w:rPr>
          <w:rFonts w:ascii="宋体" w:hAnsi="宋体"/>
          <w:sz w:val="22"/>
        </w:rPr>
        <w:br/>
        <w:t>Copyr</w:t>
      </w:r>
      <w:r>
        <w:rPr>
          <w:rFonts w:ascii="宋体" w:hAnsi="宋体"/>
          <w:sz w:val="22"/>
        </w:rPr>
        <w:t xml:space="preserve">ight (c) 2006, 2008 Edward </w:t>
      </w:r>
      <w:proofErr w:type="spellStart"/>
      <w:r>
        <w:rPr>
          <w:rFonts w:ascii="宋体" w:hAnsi="宋体"/>
          <w:sz w:val="22"/>
        </w:rPr>
        <w:t>Rosten</w:t>
      </w:r>
      <w:proofErr w:type="spellEnd"/>
      <w:r>
        <w:rPr>
          <w:rFonts w:ascii="宋体" w:hAnsi="宋体"/>
          <w:sz w:val="22"/>
        </w:rPr>
        <w:t xml:space="preserve"> All rights reserved.</w:t>
      </w:r>
      <w:r>
        <w:rPr>
          <w:rFonts w:ascii="宋体" w:hAnsi="宋体"/>
          <w:sz w:val="22"/>
        </w:rPr>
        <w:br/>
        <w:t xml:space="preserve">Copyright 2011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 xml:space="preserve">Copyright 2013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(c) 2022, Alliance for Open Media. All rights reserved</w:t>
      </w:r>
      <w:r>
        <w:rPr>
          <w:rFonts w:ascii="宋体" w:hAnsi="宋体"/>
          <w:sz w:val="22"/>
        </w:rPr>
        <w:br/>
        <w:t>Copyrigh</w:t>
      </w:r>
      <w:r>
        <w:rPr>
          <w:rFonts w:ascii="宋体" w:hAnsi="宋体"/>
          <w:sz w:val="22"/>
        </w:rPr>
        <w:t>t (c) 2023, Alliance for Open Media. All rights reserved</w:t>
      </w:r>
      <w:r>
        <w:rPr>
          <w:rFonts w:ascii="宋体" w:hAnsi="宋体"/>
          <w:sz w:val="22"/>
        </w:rPr>
        <w:br/>
        <w:t>Copyright (c) 2010, Google Inc. All rights reserved.</w:t>
      </w:r>
      <w:r>
        <w:rPr>
          <w:rFonts w:ascii="宋体" w:hAnsi="宋体"/>
          <w:sz w:val="22"/>
        </w:rPr>
        <w:br/>
        <w:t>Copyright (c) 2009 Google Inc. All rights reserved.</w:t>
      </w:r>
      <w:r>
        <w:rPr>
          <w:rFonts w:ascii="宋体" w:hAnsi="宋体"/>
          <w:sz w:val="22"/>
        </w:rPr>
        <w:br/>
        <w:t>Copyright 2007, Google Inc.</w:t>
      </w:r>
      <w:r>
        <w:rPr>
          <w:rFonts w:ascii="宋体" w:hAnsi="宋体"/>
          <w:sz w:val="22"/>
        </w:rPr>
        <w:br/>
        <w:t>Copyright (c) 2021, Alliance for Open Media. All rights reserved</w:t>
      </w:r>
      <w:r>
        <w:rPr>
          <w:rFonts w:ascii="宋体" w:hAnsi="宋体"/>
          <w:sz w:val="22"/>
        </w:rPr>
        <w:br/>
        <w:t>C</w:t>
      </w:r>
      <w:r>
        <w:rPr>
          <w:rFonts w:ascii="宋体" w:hAnsi="宋体"/>
          <w:sz w:val="22"/>
        </w:rPr>
        <w:t>opyright 2013, Google Inc.</w:t>
      </w:r>
      <w:r>
        <w:rPr>
          <w:rFonts w:ascii="宋体" w:hAnsi="宋体"/>
          <w:sz w:val="22"/>
        </w:rPr>
        <w:br/>
        <w:t xml:space="preserve">Copyright (c) </w:t>
      </w:r>
      <w:r>
        <w:rPr>
          <w:rFonts w:ascii="宋体" w:hAnsi="宋体"/>
          <w:sz w:val="22"/>
        </w:rPr>
        <w:t>Alliance for Open Media. All rights reserved</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 xml:space="preserve">Copyright 2015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2008 Google Inc.</w:t>
      </w:r>
      <w:r>
        <w:rPr>
          <w:rFonts w:ascii="宋体" w:hAnsi="宋体"/>
          <w:sz w:val="22"/>
        </w:rPr>
        <w:br/>
        <w:t>Copyr</w:t>
      </w:r>
      <w:r>
        <w:rPr>
          <w:rFonts w:ascii="宋体" w:hAnsi="宋体"/>
          <w:sz w:val="22"/>
        </w:rPr>
        <w:t xml:space="preserve">ight 2014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2006, Google Inc.</w:t>
      </w:r>
      <w:r>
        <w:rPr>
          <w:rFonts w:ascii="宋体" w:hAnsi="宋体"/>
          <w:sz w:val="22"/>
        </w:rPr>
        <w:br/>
        <w:t>Copyright (c) 2005-2012 x264 project</w:t>
      </w:r>
      <w:r>
        <w:rPr>
          <w:rFonts w:ascii="宋体" w:hAnsi="宋体"/>
          <w:sz w:val="22"/>
        </w:rPr>
        <w:br/>
        <w:t>Copyright (c) 2019 Intel Corporation</w:t>
      </w:r>
      <w:r>
        <w:rPr>
          <w:rFonts w:ascii="宋体" w:hAnsi="宋体"/>
          <w:sz w:val="22"/>
        </w:rPr>
        <w:br/>
        <w:t>Copyright (c) 2019, Alliance for Open Media. All rights reserved</w:t>
      </w:r>
      <w:r>
        <w:rPr>
          <w:rFonts w:ascii="宋体" w:hAnsi="宋体"/>
          <w:sz w:val="22"/>
        </w:rPr>
        <w:br/>
        <w:t>Copyright (c) 2021, Alliance f</w:t>
      </w:r>
      <w:r>
        <w:rPr>
          <w:rFonts w:ascii="宋体" w:hAnsi="宋体"/>
          <w:sz w:val="22"/>
        </w:rPr>
        <w:t>or Open Media</w:t>
      </w:r>
      <w:r>
        <w:rPr>
          <w:rFonts w:ascii="宋体" w:hAnsi="宋体"/>
          <w:sz w:val="22"/>
        </w:rPr>
        <w:br/>
        <w:t>Copyright (c) 2016, Alliance for Open Media. All rights reserved</w:t>
      </w:r>
      <w:r>
        <w:rPr>
          <w:rFonts w:ascii="宋体" w:hAnsi="宋体"/>
          <w:sz w:val="22"/>
        </w:rPr>
        <w:br/>
        <w:t xml:space="preserve">Copyright 2020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r>
      <w:r>
        <w:rPr>
          <w:rFonts w:ascii="宋体" w:hAnsi="宋体"/>
          <w:sz w:val="22"/>
        </w:rPr>
        <w:lastRenderedPageBreak/>
        <w:t xml:space="preserve">Copyright (c) 2023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(c) 2018, alliance for open media. al</w:t>
      </w:r>
      <w:r>
        <w:rPr>
          <w:rFonts w:ascii="宋体" w:hAnsi="宋体"/>
          <w:sz w:val="22"/>
        </w:rPr>
        <w:t>l rights reserved</w:t>
      </w:r>
      <w:r>
        <w:rPr>
          <w:rFonts w:ascii="宋体" w:hAnsi="宋体"/>
          <w:sz w:val="22"/>
        </w:rPr>
        <w:br/>
        <w:t>Copyright (c) 2017, Alliance for Open Media. All rights reserved</w:t>
      </w:r>
      <w:r>
        <w:rPr>
          <w:rFonts w:ascii="宋体" w:hAnsi="宋体"/>
          <w:sz w:val="22"/>
        </w:rPr>
        <w:br/>
        <w:t xml:space="preserve">Copyright 2012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r>
    </w:p>
    <w:p w14:paraId="683DC5A3" w14:textId="77777777" w:rsidR="003B2938" w:rsidRDefault="004670E1">
      <w:pPr>
        <w:spacing w:line="420" w:lineRule="exact"/>
      </w:pPr>
      <w:r>
        <w:rPr>
          <w:b/>
          <w:sz w:val="24"/>
        </w:rPr>
        <w:t xml:space="preserve">License: </w:t>
      </w:r>
      <w:r>
        <w:t>BSD-3-Clause</w:t>
      </w:r>
    </w:p>
    <w:p w14:paraId="24D3F56E" w14:textId="77777777" w:rsidR="003B2938" w:rsidRDefault="004670E1">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p>
    <w:p w14:paraId="727B300F" w14:textId="77777777" w:rsidR="003B2938" w:rsidRDefault="003B2938"/>
    <w:p w14:paraId="7AEFAB01" w14:textId="77777777" w:rsidR="003B2938" w:rsidRDefault="003B2938">
      <w:pPr>
        <w:jc w:val="both"/>
        <w:rPr>
          <w:rFonts w:cs="Arial"/>
        </w:rPr>
      </w:pPr>
    </w:p>
    <w:p w14:paraId="5780336F" w14:textId="77777777" w:rsidR="003B2938" w:rsidRDefault="003B2938">
      <w:pPr>
        <w:jc w:val="both"/>
        <w:rPr>
          <w:rFonts w:cs="Arial"/>
          <w:color w:val="000000"/>
        </w:rPr>
      </w:pPr>
    </w:p>
    <w:sectPr w:rsidR="003B293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699D7" w14:textId="77777777" w:rsidR="004670E1" w:rsidRDefault="004670E1">
      <w:pPr>
        <w:spacing w:line="240" w:lineRule="auto"/>
      </w:pPr>
      <w:r>
        <w:separator/>
      </w:r>
    </w:p>
  </w:endnote>
  <w:endnote w:type="continuationSeparator" w:id="0">
    <w:p w14:paraId="59F2649F" w14:textId="77777777" w:rsidR="004670E1" w:rsidRDefault="004670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2938" w14:paraId="478A4D2F" w14:textId="77777777">
      <w:tc>
        <w:tcPr>
          <w:tcW w:w="1542" w:type="pct"/>
        </w:tcPr>
        <w:p w14:paraId="41A2D152" w14:textId="77777777" w:rsidR="003B2938" w:rsidRDefault="004670E1">
          <w:pPr>
            <w:pStyle w:val="aa"/>
          </w:pPr>
          <w:r>
            <w:fldChar w:fldCharType="begin"/>
          </w:r>
          <w:r>
            <w:instrText xml:space="preserve"> DATE \@ "yyyy-MM-dd" </w:instrText>
          </w:r>
          <w:r>
            <w:fldChar w:fldCharType="separate"/>
          </w:r>
          <w:r w:rsidR="00AA6529">
            <w:rPr>
              <w:noProof/>
            </w:rPr>
            <w:t>2025-03-14</w:t>
          </w:r>
          <w:r>
            <w:fldChar w:fldCharType="end"/>
          </w:r>
        </w:p>
      </w:tc>
      <w:tc>
        <w:tcPr>
          <w:tcW w:w="1853" w:type="pct"/>
        </w:tcPr>
        <w:p w14:paraId="1E451F17" w14:textId="77777777" w:rsidR="003B2938" w:rsidRDefault="003B2938">
          <w:pPr>
            <w:pStyle w:val="aa"/>
          </w:pPr>
        </w:p>
      </w:tc>
      <w:tc>
        <w:tcPr>
          <w:tcW w:w="1605" w:type="pct"/>
        </w:tcPr>
        <w:p w14:paraId="5CC68933" w14:textId="77777777" w:rsidR="003B2938" w:rsidRDefault="004670E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BFCDE2" w14:textId="77777777" w:rsidR="003B2938" w:rsidRDefault="003B293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6B75" w14:textId="77777777" w:rsidR="004670E1" w:rsidRDefault="004670E1">
      <w:r>
        <w:separator/>
      </w:r>
    </w:p>
  </w:footnote>
  <w:footnote w:type="continuationSeparator" w:id="0">
    <w:p w14:paraId="13AC0FA4" w14:textId="77777777" w:rsidR="004670E1" w:rsidRDefault="00467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2938" w14:paraId="22E8B54B" w14:textId="77777777">
      <w:trPr>
        <w:cantSplit/>
        <w:trHeight w:hRule="exact" w:val="777"/>
      </w:trPr>
      <w:tc>
        <w:tcPr>
          <w:tcW w:w="492" w:type="pct"/>
          <w:tcBorders>
            <w:bottom w:val="single" w:sz="6" w:space="0" w:color="auto"/>
          </w:tcBorders>
        </w:tcPr>
        <w:p w14:paraId="39EB4F6E" w14:textId="77777777" w:rsidR="003B2938" w:rsidRDefault="003B2938"/>
      </w:tc>
      <w:tc>
        <w:tcPr>
          <w:tcW w:w="3283" w:type="pct"/>
          <w:tcBorders>
            <w:bottom w:val="single" w:sz="6" w:space="0" w:color="auto"/>
          </w:tcBorders>
          <w:vAlign w:val="bottom"/>
        </w:tcPr>
        <w:p w14:paraId="1352F6AC" w14:textId="77777777" w:rsidR="003B2938" w:rsidRDefault="004670E1">
          <w:pPr>
            <w:pStyle w:val="ab"/>
            <w:ind w:firstLine="360"/>
          </w:pPr>
          <w:r>
            <w:t xml:space="preserve">          OPEN SOURCE SOFTWARE NOTICE</w:t>
          </w:r>
        </w:p>
      </w:tc>
      <w:tc>
        <w:tcPr>
          <w:tcW w:w="1225" w:type="pct"/>
          <w:tcBorders>
            <w:bottom w:val="single" w:sz="6" w:space="0" w:color="auto"/>
          </w:tcBorders>
          <w:vAlign w:val="bottom"/>
        </w:tcPr>
        <w:p w14:paraId="70CDD170" w14:textId="77777777" w:rsidR="003B2938" w:rsidRDefault="003B2938">
          <w:pPr>
            <w:pStyle w:val="ab"/>
            <w:ind w:firstLine="33"/>
          </w:pPr>
        </w:p>
      </w:tc>
    </w:tr>
  </w:tbl>
  <w:p w14:paraId="547FBE9C" w14:textId="77777777" w:rsidR="003B2938" w:rsidRDefault="003B293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293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670E1"/>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6529"/>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D97C5"/>
  <w15:docId w15:val="{396F3E85-74CF-4699-9350-0E73DADE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738</Words>
  <Characters>4208</Characters>
  <Application>Microsoft Office Word</Application>
  <DocSecurity>0</DocSecurity>
  <Lines>35</Lines>
  <Paragraphs>9</Paragraphs>
  <ScaleCrop>false</ScaleCrop>
  <Company>Huawei Technologies Co.,Ltd.</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