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metainf-services 1.11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2009- Kohsuke Kawaguchi</w:t>
        <w:br/>
        <w:t>Copyright (c) 2009-, Kohsuke Kawaguchi</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(3)Sjb+GaDQAnCnYdA1LdTiKm7DBR4ogjjyKv58U4OQAeCeXtit1r/CZZwop/vymSoZIZENDJbX
+IzBak4PyjUtpel18HIP66Fnm8W2UMhnI3yPr4EhzlBZBr7tP3+WduXWNHs4Ml0WX48UWVsW
tUx59EsMho6SAbtQRtsRVB6nC5n/045bOn6epcP6wed7B5X/WfaCXE6WcGZITiZwolMQQprv
j+m3vnfH1pK6wTJt97</vt:lpwstr>
  </property>
  <property fmtid="{D5CDD505-2E9C-101B-9397-08002B2CF9AE}" pid="11" name="_2015_ms_pID_7253431">
    <vt:lpwstr>Qwhd+agrhGjJQ5tCg0ww5q+jKGRlqXDxeEOTkJy7gNbkpAsyOLcasD
XtlDhgP8ksxvPu1hV/zLUA5R87FU9uokgUxqC8ALi0BQkMot4TTWEgPDRr4UY2aFlTQyDhQv
nI2SrH2AZIxJ0BYwca3vi0BjYxQcvmuKxYA6mFRy7YWhC3eP9ns8YIy1gLzPB7sL28hbsbXE
qBuL5GQA7gAKCExLHJl7CeNtgOuKZRvzImIL</vt:lpwstr>
  </property>
  <property fmtid="{D5CDD505-2E9C-101B-9397-08002B2CF9AE}" pid="12" name="_2015_ms_pID_7253432">
    <vt:lpwstr>JmRaC3JilIf5vClah7vDf8P9ClDQoccP5xgg
/xB993QL14BUrbPccwWF3WePN0lQc7rhn05FlM6ESxhDbt43ETM=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