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F04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404084" w14:textId="77777777" w:rsidR="00D63F71" w:rsidRDefault="00D63F71">
      <w:pPr>
        <w:spacing w:line="420" w:lineRule="exact"/>
        <w:jc w:val="center"/>
        <w:rPr>
          <w:rFonts w:ascii="Arial" w:hAnsi="Arial" w:cs="Arial"/>
          <w:b/>
          <w:snapToGrid/>
          <w:sz w:val="32"/>
          <w:szCs w:val="32"/>
        </w:rPr>
      </w:pPr>
    </w:p>
    <w:p w14:paraId="41F7E7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6A113C" w14:textId="77777777" w:rsidR="00B93B3B" w:rsidRPr="00B93B3B" w:rsidRDefault="00B93B3B" w:rsidP="00B93B3B">
      <w:pPr>
        <w:spacing w:line="420" w:lineRule="exact"/>
        <w:jc w:val="both"/>
        <w:rPr>
          <w:rFonts w:ascii="Arial" w:hAnsi="Arial" w:cs="Arial"/>
          <w:snapToGrid/>
        </w:rPr>
      </w:pPr>
    </w:p>
    <w:p w14:paraId="2624128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E67A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080DA1" w14:textId="77777777" w:rsidR="00D63F71" w:rsidRDefault="00D63F71">
      <w:pPr>
        <w:spacing w:line="420" w:lineRule="exact"/>
        <w:jc w:val="both"/>
        <w:rPr>
          <w:rFonts w:ascii="Arial" w:hAnsi="Arial" w:cs="Arial"/>
          <w:i/>
          <w:snapToGrid/>
          <w:color w:val="0099FF"/>
          <w:sz w:val="18"/>
          <w:szCs w:val="18"/>
        </w:rPr>
      </w:pPr>
    </w:p>
    <w:p w14:paraId="10FFA0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B55009" w14:textId="77777777" w:rsidR="00D63F71" w:rsidRDefault="00D63F71">
      <w:pPr>
        <w:pStyle w:val="aa"/>
        <w:spacing w:before="0" w:after="0" w:line="240" w:lineRule="auto"/>
        <w:jc w:val="left"/>
        <w:rPr>
          <w:rFonts w:ascii="Arial" w:hAnsi="Arial" w:cs="Arial"/>
          <w:bCs w:val="0"/>
          <w:sz w:val="21"/>
          <w:szCs w:val="21"/>
        </w:rPr>
      </w:pPr>
    </w:p>
    <w:p w14:paraId="7BCC4D98" w14:textId="791198A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perl-Text-Tabs+Wrap</w:t>
      </w:r>
      <w:proofErr w:type="spellEnd"/>
      <w:r>
        <w:rPr>
          <w:rFonts w:ascii="微软雅黑" w:hAnsi="微软雅黑"/>
          <w:b w:val="0"/>
          <w:sz w:val="21"/>
        </w:rPr>
        <w:t xml:space="preserve"> 202</w:t>
      </w:r>
      <w:r w:rsidR="00F4603B">
        <w:rPr>
          <w:rFonts w:ascii="微软雅黑" w:hAnsi="微软雅黑"/>
          <w:b w:val="0"/>
          <w:sz w:val="21"/>
        </w:rPr>
        <w:t>3</w:t>
      </w:r>
      <w:r>
        <w:rPr>
          <w:rFonts w:ascii="微软雅黑" w:hAnsi="微软雅黑"/>
          <w:b w:val="0"/>
          <w:sz w:val="21"/>
        </w:rPr>
        <w:t>.0</w:t>
      </w:r>
      <w:r w:rsidR="00F4603B">
        <w:rPr>
          <w:rFonts w:ascii="微软雅黑" w:hAnsi="微软雅黑"/>
          <w:b w:val="0"/>
          <w:sz w:val="21"/>
        </w:rPr>
        <w:t>5</w:t>
      </w:r>
      <w:r>
        <w:rPr>
          <w:rFonts w:ascii="微软雅黑" w:hAnsi="微软雅黑"/>
          <w:b w:val="0"/>
          <w:sz w:val="21"/>
        </w:rPr>
        <w:t>1</w:t>
      </w:r>
      <w:r w:rsidR="00F4603B">
        <w:rPr>
          <w:rFonts w:ascii="微软雅黑" w:hAnsi="微软雅黑"/>
          <w:b w:val="0"/>
          <w:sz w:val="21"/>
        </w:rPr>
        <w:t>1</w:t>
      </w:r>
    </w:p>
    <w:p w14:paraId="67C9C8BC" w14:textId="77777777" w:rsidR="00D63F71" w:rsidRDefault="005D0DE9">
      <w:pPr>
        <w:rPr>
          <w:rFonts w:ascii="Arial" w:hAnsi="Arial" w:cs="Arial"/>
          <w:b/>
        </w:rPr>
      </w:pPr>
      <w:r>
        <w:rPr>
          <w:rFonts w:ascii="Arial" w:hAnsi="Arial" w:cs="Arial"/>
          <w:b/>
        </w:rPr>
        <w:t xml:space="preserve">Copyright notice: </w:t>
      </w:r>
    </w:p>
    <w:p w14:paraId="4A61D6CB" w14:textId="77777777" w:rsidR="00F4603B" w:rsidRPr="00F4603B" w:rsidRDefault="00F4603B" w:rsidP="00F4603B">
      <w:pPr>
        <w:pStyle w:val="Default"/>
        <w:rPr>
          <w:rFonts w:ascii="宋体" w:hAnsi="宋体" w:cs="宋体"/>
          <w:sz w:val="22"/>
          <w:szCs w:val="22"/>
        </w:rPr>
      </w:pPr>
      <w:r w:rsidRPr="00F4603B">
        <w:rPr>
          <w:rFonts w:ascii="宋体" w:hAnsi="宋体" w:cs="宋体"/>
          <w:sz w:val="22"/>
          <w:szCs w:val="22"/>
        </w:rPr>
        <w:t xml:space="preserve">Copyright (C) 1996-2002,2005,2006 David Muir </w:t>
      </w:r>
      <w:proofErr w:type="spellStart"/>
      <w:r w:rsidRPr="00F4603B">
        <w:rPr>
          <w:rFonts w:ascii="宋体" w:hAnsi="宋体" w:cs="宋体"/>
          <w:sz w:val="22"/>
          <w:szCs w:val="22"/>
        </w:rPr>
        <w:t>Sharnoff</w:t>
      </w:r>
      <w:proofErr w:type="spellEnd"/>
      <w:r w:rsidRPr="00F4603B">
        <w:rPr>
          <w:rFonts w:ascii="宋体" w:hAnsi="宋体" w:cs="宋体"/>
          <w:sz w:val="22"/>
          <w:szCs w:val="22"/>
        </w:rPr>
        <w:t>.</w:t>
      </w:r>
    </w:p>
    <w:p w14:paraId="2679FB6B" w14:textId="77777777" w:rsidR="00F4603B" w:rsidRPr="00F4603B" w:rsidRDefault="00F4603B" w:rsidP="00F4603B">
      <w:pPr>
        <w:pStyle w:val="Default"/>
        <w:rPr>
          <w:rFonts w:ascii="宋体" w:hAnsi="宋体" w:cs="宋体"/>
          <w:sz w:val="22"/>
          <w:szCs w:val="22"/>
        </w:rPr>
      </w:pPr>
      <w:r w:rsidRPr="00F4603B">
        <w:rPr>
          <w:rFonts w:ascii="宋体" w:hAnsi="宋体" w:cs="宋体"/>
          <w:sz w:val="22"/>
          <w:szCs w:val="22"/>
        </w:rPr>
        <w:t xml:space="preserve">Copyright (C) 2005 Aristotle </w:t>
      </w:r>
      <w:proofErr w:type="spellStart"/>
      <w:r w:rsidRPr="00F4603B">
        <w:rPr>
          <w:rFonts w:ascii="宋体" w:hAnsi="宋体" w:cs="宋体"/>
          <w:sz w:val="22"/>
          <w:szCs w:val="22"/>
        </w:rPr>
        <w:t>Pagaltzis</w:t>
      </w:r>
      <w:proofErr w:type="spellEnd"/>
    </w:p>
    <w:p w14:paraId="30AF1143" w14:textId="77777777" w:rsidR="00F4603B" w:rsidRPr="00F4603B" w:rsidRDefault="00F4603B" w:rsidP="00F4603B">
      <w:pPr>
        <w:pStyle w:val="Default"/>
        <w:rPr>
          <w:rFonts w:ascii="宋体" w:hAnsi="宋体" w:cs="宋体"/>
          <w:sz w:val="22"/>
          <w:szCs w:val="22"/>
        </w:rPr>
      </w:pPr>
      <w:r w:rsidRPr="00F4603B">
        <w:rPr>
          <w:rFonts w:ascii="宋体" w:hAnsi="宋体" w:cs="宋体"/>
          <w:sz w:val="22"/>
          <w:szCs w:val="22"/>
        </w:rPr>
        <w:t>Copyright (C) 2012-2013 Google, Inc.</w:t>
      </w:r>
    </w:p>
    <w:p w14:paraId="47360591" w14:textId="77777777" w:rsidR="00F4603B" w:rsidRPr="00F4603B" w:rsidRDefault="00F4603B" w:rsidP="00F4603B">
      <w:pPr>
        <w:pStyle w:val="Default"/>
        <w:rPr>
          <w:rFonts w:ascii="宋体" w:hAnsi="宋体" w:cs="宋体"/>
          <w:sz w:val="22"/>
          <w:szCs w:val="22"/>
        </w:rPr>
      </w:pPr>
      <w:r w:rsidRPr="00F4603B">
        <w:rPr>
          <w:rFonts w:ascii="宋体" w:hAnsi="宋体" w:cs="宋体"/>
          <w:sz w:val="22"/>
          <w:szCs w:val="22"/>
        </w:rPr>
        <w:t xml:space="preserve">Copyright (C) 1996-2009 David Muir </w:t>
      </w:r>
      <w:proofErr w:type="spellStart"/>
      <w:r w:rsidRPr="00F4603B">
        <w:rPr>
          <w:rFonts w:ascii="宋体" w:hAnsi="宋体" w:cs="宋体"/>
          <w:sz w:val="22"/>
          <w:szCs w:val="22"/>
        </w:rPr>
        <w:t>Sharnoff</w:t>
      </w:r>
      <w:proofErr w:type="spellEnd"/>
      <w:r w:rsidRPr="00F4603B">
        <w:rPr>
          <w:rFonts w:ascii="宋体" w:hAnsi="宋体" w:cs="宋体"/>
          <w:sz w:val="22"/>
          <w:szCs w:val="22"/>
        </w:rPr>
        <w:t>.</w:t>
      </w:r>
    </w:p>
    <w:p w14:paraId="4326D2B3" w14:textId="7E80576D" w:rsidR="00D63F71" w:rsidRDefault="00F4603B" w:rsidP="00F4603B">
      <w:pPr>
        <w:pStyle w:val="Default"/>
        <w:rPr>
          <w:rFonts w:ascii="宋体" w:hAnsi="宋体" w:cs="宋体"/>
          <w:sz w:val="22"/>
          <w:szCs w:val="22"/>
        </w:rPr>
      </w:pPr>
      <w:r w:rsidRPr="00F4603B">
        <w:rPr>
          <w:rFonts w:ascii="宋体" w:hAnsi="宋体" w:cs="宋体"/>
          <w:sz w:val="22"/>
          <w:szCs w:val="22"/>
        </w:rPr>
        <w:t>Copyright (C) 2012-2013 Google, Inc.</w:t>
      </w:r>
    </w:p>
    <w:p w14:paraId="436E0747" w14:textId="77777777" w:rsidR="00D63F71" w:rsidRDefault="005D0DE9">
      <w:pPr>
        <w:pStyle w:val="Default"/>
        <w:rPr>
          <w:rFonts w:ascii="宋体" w:hAnsi="宋体" w:cs="宋体"/>
          <w:sz w:val="22"/>
          <w:szCs w:val="22"/>
        </w:rPr>
      </w:pPr>
      <w:r>
        <w:rPr>
          <w:b/>
        </w:rPr>
        <w:t xml:space="preserve">License: </w:t>
      </w:r>
      <w:r>
        <w:rPr>
          <w:sz w:val="21"/>
        </w:rPr>
        <w:t>TTWL</w:t>
      </w:r>
    </w:p>
    <w:p w14:paraId="6F19F7FF" w14:textId="54BF6277" w:rsidR="00D63F71" w:rsidRDefault="00D63F71">
      <w:pPr>
        <w:pStyle w:val="Default"/>
        <w:rPr>
          <w:rFonts w:ascii="宋体" w:hAnsi="宋体" w:cs="宋体"/>
          <w:sz w:val="22"/>
          <w:szCs w:val="22"/>
        </w:rPr>
      </w:pPr>
    </w:p>
    <w:p w14:paraId="55E1D11C" w14:textId="77777777" w:rsidR="007D2F52" w:rsidRPr="007D2F52" w:rsidRDefault="007D2F52" w:rsidP="007D2F52">
      <w:pPr>
        <w:pStyle w:val="Default"/>
        <w:rPr>
          <w:rFonts w:ascii="宋体" w:hAnsi="宋体" w:cs="宋体"/>
          <w:sz w:val="22"/>
          <w:szCs w:val="22"/>
        </w:rPr>
      </w:pPr>
      <w:r w:rsidRPr="007D2F52">
        <w:rPr>
          <w:rFonts w:ascii="宋体" w:hAnsi="宋体" w:cs="宋体"/>
          <w:sz w:val="22"/>
          <w:szCs w:val="22"/>
        </w:rPr>
        <w:t xml:space="preserve">Copyright (C) 1996-2002,2005,2006 David Muir </w:t>
      </w:r>
      <w:proofErr w:type="spellStart"/>
      <w:r w:rsidRPr="007D2F52">
        <w:rPr>
          <w:rFonts w:ascii="宋体" w:hAnsi="宋体" w:cs="宋体"/>
          <w:sz w:val="22"/>
          <w:szCs w:val="22"/>
        </w:rPr>
        <w:t>Sharnoff</w:t>
      </w:r>
      <w:proofErr w:type="spellEnd"/>
      <w:r w:rsidRPr="007D2F52">
        <w:rPr>
          <w:rFonts w:ascii="宋体" w:hAnsi="宋体" w:cs="宋体"/>
          <w:sz w:val="22"/>
          <w:szCs w:val="22"/>
        </w:rPr>
        <w:t>.</w:t>
      </w:r>
    </w:p>
    <w:p w14:paraId="532012C9" w14:textId="77777777" w:rsidR="007D2F52" w:rsidRPr="007D2F52" w:rsidRDefault="007D2F52" w:rsidP="007D2F52">
      <w:pPr>
        <w:pStyle w:val="Default"/>
        <w:rPr>
          <w:rFonts w:ascii="宋体" w:hAnsi="宋体" w:cs="宋体"/>
          <w:sz w:val="22"/>
          <w:szCs w:val="22"/>
        </w:rPr>
      </w:pPr>
      <w:r w:rsidRPr="007D2F52">
        <w:rPr>
          <w:rFonts w:ascii="宋体" w:hAnsi="宋体" w:cs="宋体"/>
          <w:sz w:val="22"/>
          <w:szCs w:val="22"/>
        </w:rPr>
        <w:t xml:space="preserve">Copyright (C) 2005 Aristotle </w:t>
      </w:r>
      <w:proofErr w:type="spellStart"/>
      <w:r w:rsidRPr="007D2F52">
        <w:rPr>
          <w:rFonts w:ascii="宋体" w:hAnsi="宋体" w:cs="宋体"/>
          <w:sz w:val="22"/>
          <w:szCs w:val="22"/>
        </w:rPr>
        <w:t>Pagaltzis</w:t>
      </w:r>
      <w:proofErr w:type="spellEnd"/>
    </w:p>
    <w:p w14:paraId="107D8D47" w14:textId="77777777" w:rsidR="007D2F52" w:rsidRPr="007D2F52" w:rsidRDefault="007D2F52" w:rsidP="007D2F52">
      <w:pPr>
        <w:pStyle w:val="Default"/>
        <w:rPr>
          <w:rFonts w:ascii="宋体" w:hAnsi="宋体" w:cs="宋体"/>
          <w:sz w:val="22"/>
          <w:szCs w:val="22"/>
        </w:rPr>
      </w:pPr>
      <w:r w:rsidRPr="007D2F52">
        <w:rPr>
          <w:rFonts w:ascii="宋体" w:hAnsi="宋体" w:cs="宋体"/>
          <w:sz w:val="22"/>
          <w:szCs w:val="22"/>
        </w:rPr>
        <w:t>Copyright (C) 2012-2013 Google, Inc.</w:t>
      </w:r>
    </w:p>
    <w:p w14:paraId="3BA1919E" w14:textId="77777777" w:rsidR="007D2F52" w:rsidRPr="007D2F52" w:rsidRDefault="007D2F52" w:rsidP="007D2F52">
      <w:pPr>
        <w:pStyle w:val="Default"/>
        <w:rPr>
          <w:rFonts w:ascii="宋体" w:hAnsi="宋体" w:cs="宋体"/>
          <w:sz w:val="22"/>
          <w:szCs w:val="22"/>
        </w:rPr>
      </w:pPr>
    </w:p>
    <w:p w14:paraId="4D314792" w14:textId="405C3669" w:rsidR="007D2F52" w:rsidRDefault="007D2F52" w:rsidP="007D2F52">
      <w:pPr>
        <w:pStyle w:val="Default"/>
        <w:rPr>
          <w:rFonts w:ascii="宋体" w:hAnsi="宋体" w:cs="宋体"/>
          <w:sz w:val="22"/>
          <w:szCs w:val="22"/>
        </w:rPr>
      </w:pPr>
      <w:r w:rsidRPr="007D2F52">
        <w:rPr>
          <w:rFonts w:ascii="宋体" w:hAnsi="宋体" w:cs="宋体"/>
          <w:sz w:val="22"/>
          <w:szCs w:val="22"/>
        </w:rPr>
        <w:t>This module may be modified, used, copied, and redistributed at your own risk. Although allowed by the preceding license, please do not publicly redistribute modified versions of this code with the name "Text::Tabs" unless it passes the unmodified Text::Tabs test suite.</w:t>
      </w:r>
    </w:p>
    <w:sectPr w:rsidR="007D2F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8D24" w14:textId="77777777" w:rsidR="00FE706F" w:rsidRDefault="00FE706F">
      <w:pPr>
        <w:spacing w:line="240" w:lineRule="auto"/>
      </w:pPr>
      <w:r>
        <w:separator/>
      </w:r>
    </w:p>
  </w:endnote>
  <w:endnote w:type="continuationSeparator" w:id="0">
    <w:p w14:paraId="496AE4A2" w14:textId="77777777" w:rsidR="00FE706F" w:rsidRDefault="00FE7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41C544" w14:textId="77777777">
      <w:tc>
        <w:tcPr>
          <w:tcW w:w="1542" w:type="pct"/>
        </w:tcPr>
        <w:p w14:paraId="22595EDA" w14:textId="77A625AD" w:rsidR="00D63F71" w:rsidRDefault="005D0DE9">
          <w:pPr>
            <w:pStyle w:val="a8"/>
          </w:pPr>
          <w:r>
            <w:fldChar w:fldCharType="begin"/>
          </w:r>
          <w:r>
            <w:instrText xml:space="preserve"> DATE \@ "yyyy-MM-dd" </w:instrText>
          </w:r>
          <w:r>
            <w:fldChar w:fldCharType="separate"/>
          </w:r>
          <w:r w:rsidR="00F4603B">
            <w:rPr>
              <w:noProof/>
            </w:rPr>
            <w:t>2024-05-22</w:t>
          </w:r>
          <w:r>
            <w:fldChar w:fldCharType="end"/>
          </w:r>
        </w:p>
      </w:tc>
      <w:tc>
        <w:tcPr>
          <w:tcW w:w="1853" w:type="pct"/>
        </w:tcPr>
        <w:p w14:paraId="5998A603" w14:textId="77777777" w:rsidR="00D63F71" w:rsidRDefault="00D63F71">
          <w:pPr>
            <w:pStyle w:val="a8"/>
            <w:ind w:firstLineChars="200" w:firstLine="360"/>
          </w:pPr>
        </w:p>
      </w:tc>
      <w:tc>
        <w:tcPr>
          <w:tcW w:w="1605" w:type="pct"/>
        </w:tcPr>
        <w:p w14:paraId="5025B2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3399D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C581" w14:textId="77777777" w:rsidR="00FE706F" w:rsidRDefault="00FE706F">
      <w:r>
        <w:separator/>
      </w:r>
    </w:p>
  </w:footnote>
  <w:footnote w:type="continuationSeparator" w:id="0">
    <w:p w14:paraId="537D3657" w14:textId="77777777" w:rsidR="00FE706F" w:rsidRDefault="00FE7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22C542" w14:textId="77777777">
      <w:trPr>
        <w:cantSplit/>
        <w:trHeight w:hRule="exact" w:val="777"/>
      </w:trPr>
      <w:tc>
        <w:tcPr>
          <w:tcW w:w="492" w:type="pct"/>
          <w:tcBorders>
            <w:bottom w:val="single" w:sz="6" w:space="0" w:color="auto"/>
          </w:tcBorders>
        </w:tcPr>
        <w:p w14:paraId="34CF6A3D" w14:textId="77777777" w:rsidR="00D63F71" w:rsidRDefault="00D63F71">
          <w:pPr>
            <w:pStyle w:val="a9"/>
          </w:pPr>
        </w:p>
        <w:p w14:paraId="142B6BEC" w14:textId="77777777" w:rsidR="00D63F71" w:rsidRDefault="00D63F71">
          <w:pPr>
            <w:ind w:left="420"/>
          </w:pPr>
        </w:p>
      </w:tc>
      <w:tc>
        <w:tcPr>
          <w:tcW w:w="3283" w:type="pct"/>
          <w:tcBorders>
            <w:bottom w:val="single" w:sz="6" w:space="0" w:color="auto"/>
          </w:tcBorders>
          <w:vAlign w:val="bottom"/>
        </w:tcPr>
        <w:p w14:paraId="60D7F4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C5322D" w14:textId="77777777" w:rsidR="00D63F71" w:rsidRDefault="00D63F71">
          <w:pPr>
            <w:pStyle w:val="a9"/>
            <w:ind w:firstLine="33"/>
          </w:pPr>
        </w:p>
      </w:tc>
    </w:tr>
  </w:tbl>
  <w:p w14:paraId="27F657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050"/>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2F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03B"/>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06F"/>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3BA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246</Words>
  <Characters>1407</Characters>
  <Application>Microsoft Office Word</Application>
  <DocSecurity>0</DocSecurity>
  <Lines>11</Lines>
  <Paragraphs>3</Paragraphs>
  <ScaleCrop>false</ScaleCrop>
  <Company>Huawei Technologies Co.,Ltd.</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