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wavpack 5.3.0</w:t>
      </w:r>
    </w:p>
    <w:p>
      <w:pPr/>
      <w:r>
        <w:rPr>
          <w:rStyle w:val="a0"/>
          <w:rFonts w:ascii="Arial" w:hAnsi="Arial"/>
          <w:b/>
        </w:rPr>
        <w:t xml:space="preserve">Copyright notice: </w:t>
      </w:r>
    </w:p>
    <w:p>
      <w:pPr/>
      <w:r>
        <w:rPr>
          <w:rStyle w:val="a0"/>
          <w:rFonts w:ascii="宋体" w:hAnsi="宋体"/>
          <w:sz w:val="22"/>
        </w:rPr>
        <w:t xml:space="preserve">Copyright (c) 2001 Alexander Peslyak and it is hereby </w:t>
      </w:r>
      <w:r>
        <w:rPr>
          <w:rStyle w:val="a0"/>
          <w:rFonts w:ascii="宋体" w:hAnsi="宋体"/>
          <w:sz w:val="22"/>
        </w:rPr>
        <w:t>released to the general pub</w:t>
      </w:r>
      <w:r>
        <w:rPr>
          <w:rStyle w:val="a0"/>
          <w:rFonts w:ascii="宋体" w:hAnsi="宋体"/>
          <w:sz w:val="22"/>
        </w:rPr>
        <w:t>lic under the following terms:</w:t>
      </w:r>
      <w:r>
        <w:rPr>
          <w:rStyle w:val="a0"/>
          <w:rFonts w:ascii="宋体" w:hAnsi="宋体"/>
          <w:sz w:val="22"/>
        </w:rPr>
        <w:br/>
      </w:r>
      <w:r>
        <w:rPr>
          <w:rStyle w:val="a0"/>
          <w:rFonts w:ascii="宋体" w:hAnsi="宋体"/>
          <w:sz w:val="22"/>
        </w:rPr>
        <w:t>Copyright (c) 2005 - 2020 David Bryant.  All Rights Reserved.;</w:t>
      </w:r>
      <w:r>
        <w:rPr>
          <w:rStyle w:val="a0"/>
          <w:rFonts w:ascii="宋体" w:hAnsi="宋体"/>
          <w:sz w:val="22"/>
        </w:rPr>
        <w:br/>
        <w:t>Copyrigh</w:t>
      </w:r>
      <w:r>
        <w:rPr>
          <w:rStyle w:val="a0"/>
          <w:rFonts w:ascii="宋体" w:hAnsi="宋体"/>
          <w:sz w:val="22"/>
        </w:rPr>
        <w:t>t (c) 1998 - 2019 David Bryant.</w:t>
      </w:r>
      <w:r>
        <w:rPr>
          <w:rStyle w:val="a0"/>
          <w:rFonts w:ascii="宋体" w:hAnsi="宋体"/>
          <w:sz w:val="22"/>
        </w:rPr>
        <w:br/>
        <w:t xml:space="preserve">Copyright (c) 2013 - 2016 David </w:t>
      </w:r>
      <w:r>
        <w:rPr>
          <w:rStyle w:val="a0"/>
          <w:rFonts w:ascii="宋体" w:hAnsi="宋体"/>
          <w:sz w:val="22"/>
        </w:rPr>
        <w:t>Bryant.</w:t>
      </w:r>
      <w:r>
        <w:rPr>
          <w:rStyle w:val="a0"/>
          <w:rFonts w:ascii="宋体" w:hAnsi="宋体"/>
          <w:sz w:val="22"/>
        </w:rPr>
        <w:br/>
      </w:r>
      <w:r>
        <w:rPr>
          <w:rStyle w:val="a0"/>
          <w:rFonts w:ascii="宋体" w:hAnsi="宋体"/>
          <w:sz w:val="22"/>
        </w:rPr>
        <w:t>Copyright (c) 2020 David Bryant.  All Rights Reserved.;</w:t>
      </w:r>
      <w:r>
        <w:rPr>
          <w:rStyle w:val="a0"/>
          <w:rFonts w:ascii="宋体" w:hAnsi="宋体"/>
          <w:sz w:val="22"/>
        </w:rPr>
        <w:br/>
        <w:t>Copyright (c) 2004-20</w:t>
      </w:r>
      <w:r>
        <w:rPr>
          <w:rStyle w:val="a0"/>
          <w:rFonts w:ascii="宋体" w:hAnsi="宋体"/>
          <w:sz w:val="22"/>
        </w:rPr>
        <w:t>12 LoRdMuldeR &lt;mulder2@gmx.de&gt;</w:t>
      </w:r>
      <w:r>
        <w:rPr>
          <w:rStyle w:val="a0"/>
          <w:rFonts w:ascii="宋体" w:hAnsi="宋体"/>
          <w:sz w:val="22"/>
        </w:rPr>
        <w:br/>
      </w:r>
      <w:r>
        <w:rPr>
          <w:rStyle w:val="a0"/>
          <w:rFonts w:ascii="宋体" w:hAnsi="宋体"/>
          <w:sz w:val="22"/>
        </w:rPr>
        <w:t>Copyright (c) 2018 - 2020 David Bryant.  All Rights Reserved.;</w:t>
      </w:r>
      <w:r>
        <w:rPr>
          <w:rStyle w:val="a0"/>
          <w:rFonts w:ascii="宋体" w:hAnsi="宋体"/>
          <w:sz w:val="22"/>
        </w:rPr>
        <w:br/>
        <w:t>Copyright (c) 1998 - 2013 Conifer Software.</w:t>
      </w:r>
      <w:r>
        <w:rPr>
          <w:rStyle w:val="a0"/>
          <w:rFonts w:ascii="宋体" w:hAnsi="宋体"/>
          <w:sz w:val="22"/>
        </w:rPr>
        <w:br/>
        <w:t>Copyright (c) 1998 - 2020 David</w:t>
      </w:r>
      <w:r>
        <w:rPr>
          <w:rStyle w:val="a0"/>
          <w:rFonts w:ascii="宋体" w:hAnsi="宋体"/>
          <w:sz w:val="22"/>
        </w:rPr>
        <w:t xml:space="preserve"> Bryant.</w:t>
      </w:r>
      <w:r>
        <w:rPr>
          <w:rStyle w:val="a0"/>
          <w:rFonts w:ascii="宋体" w:hAnsi="宋体"/>
          <w:sz w:val="22"/>
        </w:rPr>
        <w:br/>
        <w:t>Copyright (c)</w:t>
      </w:r>
      <w:r>
        <w:rPr>
          <w:rStyle w:val="a0"/>
          <w:rFonts w:ascii="宋体" w:hAnsi="宋体"/>
          <w:sz w:val="22"/>
        </w:rPr>
        <w:t xml:space="preserve"> 1998 - 2006 Conifer Software.</w:t>
      </w:r>
      <w:r>
        <w:rPr>
          <w:rStyle w:val="a0"/>
          <w:rFonts w:ascii="宋体" w:hAnsi="宋体"/>
          <w:sz w:val="22"/>
        </w:rPr>
        <w:br/>
      </w:r>
      <w:r>
        <w:rPr>
          <w:rStyle w:val="a0"/>
          <w:rFonts w:ascii="宋体" w:hAnsi="宋体"/>
          <w:sz w:val="22"/>
        </w:rPr>
        <w:t>Copyright (c) 1998 - 2020 David Bryant.  All Rights Reserved.;</w:t>
      </w:r>
      <w:r>
        <w:rPr>
          <w:rStyle w:val="a0"/>
          <w:rFonts w:ascii="宋体" w:hAnsi="宋体"/>
          <w:sz w:val="22"/>
        </w:rPr>
        <w:br/>
        <w:t>Copyright (C) 1996, 1997, 1998, 1999, 2000, 2001, 2003, 2004, 2005, 2006, 2007, 2008, 2009, 2010, 2011 Free Software Foundation, Inc.</w:t>
      </w:r>
      <w:r>
        <w:rPr>
          <w:rStyle w:val="a0"/>
          <w:rFonts w:ascii="宋体" w:hAnsi="宋体"/>
          <w:sz w:val="22"/>
        </w:rPr>
        <w:br/>
        <w:t>Copyr</w:t>
      </w:r>
      <w:r>
        <w:rPr>
          <w:rStyle w:val="a0"/>
          <w:rFonts w:ascii="宋体" w:hAnsi="宋体"/>
          <w:sz w:val="22"/>
        </w:rPr>
        <w:t>ight (c) 1998 - 2020 David Bryant All rights reserved.</w:t>
      </w:r>
      <w:r>
        <w:rPr>
          <w:rStyle w:val="a0"/>
          <w:rFonts w:ascii="宋体" w:hAnsi="宋体"/>
          <w:sz w:val="22"/>
        </w:rPr>
        <w:br/>
        <w:t>Copyright (c) 1998 - 2017 David Bryant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w:t>
      </w:r>
      <w:r>
        <w:rPr>
          <w:rStyle w:val="a0"/>
          <w:rFonts w:ascii="Times New Roman" w:hAnsi="Times New Roman"/>
          <w:sz w:val="21"/>
        </w:rPr>
        <w:t xml:space="preserve"> this software for any purpose with or without fee is hereby granted.</w:t>
      </w:r>
      <w:r>
        <w:rPr>
          <w:rStyle w:val="a0"/>
          <w:rFonts w:ascii="Times New Roman" w:hAnsi="Times New Roman"/>
          <w:sz w:val="21"/>
        </w:rPr>
        <w:br/>
      </w:r>
      <w:r>
        <w:rPr>
          <w:rStyle w:val="a0"/>
          <w:rFonts w:ascii="Times New Roman" w:hAnsi="Times New Roman"/>
          <w:sz w:val="21"/>
        </w:rPr>
        <w:br/>
        <w:t xml:space="preserve">THE SOFTWARE IS PROVIDED "AS IS" AND THE AUTHOR DISCLAIMS ALL WARRANTIES WITH REGARD TO THIS SOFTWARE INCLUDING ALL IMPLIED WARRANTIES OF MERCHANTABILITY AND FITNESS. IN NO EVENT SHALL </w:t>
      </w:r>
      <w:r>
        <w:rPr>
          <w:rStyle w:val="a0"/>
          <w:rFonts w:ascii="Times New Roman" w:hAnsi="Times New Roman"/>
          <w:sz w:val="21"/>
        </w:rPr>
        <w:t>THE AUTHOR BE LIABLE FOR ANY SPECIAL, DIRECT, INDIRECT, OR CONSEQUENTIAL DAMAGES OR ANY DAMAGES WHATSOEVER RESULTING FROM LOSS OF USE, DATA OR PROFITS, WHETHER IN AN ACTION OF CONTRACT, NEGLIGENCE OR OTHER TORTIOUS ACTION, ARISING OUT OF OR IN CONNECTION W</w:t>
      </w:r>
      <w:r>
        <w:rPr>
          <w:rStyle w:val="a0"/>
          <w:rFonts w:ascii="Times New Roman" w:hAnsi="Times New Roman"/>
          <w:sz w:val="21"/>
        </w:rPr>
        <w:t>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