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8C73F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D4A9802" w14:textId="77777777" w:rsidR="00D63F71" w:rsidRDefault="00D63F71">
      <w:pPr>
        <w:spacing w:line="420" w:lineRule="exact"/>
        <w:jc w:val="center"/>
        <w:rPr>
          <w:rFonts w:ascii="Arial" w:hAnsi="Arial" w:cs="Arial"/>
          <w:b/>
          <w:snapToGrid/>
          <w:sz w:val="32"/>
          <w:szCs w:val="32"/>
        </w:rPr>
      </w:pPr>
    </w:p>
    <w:p w14:paraId="31B6828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1BA7459" w14:textId="77777777" w:rsidR="00B93B3B" w:rsidRPr="00B93B3B" w:rsidRDefault="00B93B3B" w:rsidP="00B93B3B">
      <w:pPr>
        <w:spacing w:line="420" w:lineRule="exact"/>
        <w:jc w:val="both"/>
        <w:rPr>
          <w:rFonts w:ascii="Arial" w:hAnsi="Arial" w:cs="Arial"/>
          <w:snapToGrid/>
        </w:rPr>
      </w:pPr>
    </w:p>
    <w:p w14:paraId="290E451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37E27A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9C3FB66" w14:textId="77777777" w:rsidR="00D63F71" w:rsidRDefault="00D63F71">
      <w:pPr>
        <w:spacing w:line="420" w:lineRule="exact"/>
        <w:jc w:val="both"/>
        <w:rPr>
          <w:rFonts w:ascii="Arial" w:hAnsi="Arial" w:cs="Arial"/>
          <w:i/>
          <w:snapToGrid/>
          <w:color w:val="0099FF"/>
          <w:sz w:val="18"/>
          <w:szCs w:val="18"/>
        </w:rPr>
      </w:pPr>
    </w:p>
    <w:p w14:paraId="2E9047B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01BA173" w14:textId="77777777" w:rsidR="00D63F71" w:rsidRDefault="00D63F71">
      <w:pPr>
        <w:pStyle w:val="aa"/>
        <w:spacing w:before="0" w:after="0" w:line="240" w:lineRule="auto"/>
        <w:jc w:val="left"/>
        <w:rPr>
          <w:rFonts w:ascii="Arial" w:hAnsi="Arial" w:cs="Arial"/>
          <w:bCs w:val="0"/>
          <w:sz w:val="21"/>
          <w:szCs w:val="21"/>
        </w:rPr>
      </w:pPr>
    </w:p>
    <w:p w14:paraId="6F0DA98B"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libdazzle 3.44.0</w:t>
      </w:r>
    </w:p>
    <w:p w14:paraId="7A2E2191" w14:textId="77777777" w:rsidR="00D63F71" w:rsidRDefault="005D0DE9">
      <w:pPr>
        <w:rPr>
          <w:rFonts w:ascii="Arial" w:hAnsi="Arial" w:cs="Arial"/>
          <w:b/>
        </w:rPr>
      </w:pPr>
      <w:r>
        <w:rPr>
          <w:rFonts w:ascii="Arial" w:hAnsi="Arial" w:cs="Arial"/>
          <w:b/>
        </w:rPr>
        <w:t xml:space="preserve">Copyright notice: </w:t>
      </w:r>
    </w:p>
    <w:p w14:paraId="56CAC36A" w14:textId="70C89B61" w:rsidR="00D63F71" w:rsidRDefault="005D0DE9">
      <w:pPr>
        <w:pStyle w:val="Default"/>
        <w:rPr>
          <w:rFonts w:ascii="宋体" w:hAnsi="宋体" w:cs="宋体"/>
          <w:sz w:val="22"/>
          <w:szCs w:val="22"/>
        </w:rPr>
      </w:pPr>
      <w:r>
        <w:rPr>
          <w:rFonts w:ascii="宋体" w:hAnsi="宋体"/>
          <w:sz w:val="22"/>
        </w:rPr>
        <w:t>Copyright (C) 2006-2007 Async Open Source, Johan Dahlin &lt;jdahlin@async.com.br&gt;, Henrique Romano &lt;henrique@async.com.br&gt;</w:t>
      </w:r>
      <w:r>
        <w:rPr>
          <w:rFonts w:ascii="宋体" w:hAnsi="宋体"/>
          <w:sz w:val="22"/>
        </w:rPr>
        <w:br/>
        <w:t>Copyright (C) 2013-2017 Christian Hergert &lt;christian@hergert.me&gt;</w:t>
      </w:r>
      <w:r>
        <w:rPr>
          <w:rFonts w:ascii="宋体" w:hAnsi="宋体"/>
          <w:sz w:val="22"/>
        </w:rPr>
        <w:br/>
        <w:t>Copyright (C) 2010 Christian Hergert &lt;chris@dronelabs.com&gt;</w:t>
      </w:r>
      <w:r>
        <w:rPr>
          <w:rFonts w:ascii="宋体" w:hAnsi="宋体"/>
          <w:sz w:val="22"/>
        </w:rPr>
        <w:br/>
        <w:t>Copyright (C) 2013-2014 Richard Hughes &lt;richard@hughsie.com&gt;</w:t>
      </w:r>
      <w:r>
        <w:rPr>
          <w:rFonts w:ascii="宋体" w:hAnsi="宋体"/>
          <w:sz w:val="22"/>
        </w:rPr>
        <w:br/>
        <w:t>Copyright (C) 2015 Christian Hergert &lt;christian hergert me&gt;</w:t>
      </w:r>
      <w:r>
        <w:rPr>
          <w:rFonts w:ascii="宋体" w:hAnsi="宋体"/>
          <w:sz w:val="22"/>
        </w:rPr>
        <w:br/>
        <w:t>Copyright (C) 2016 Endless, Inc</w:t>
      </w:r>
      <w:r>
        <w:rPr>
          <w:rFonts w:ascii="宋体" w:hAnsi="宋体"/>
          <w:sz w:val="22"/>
        </w:rPr>
        <w:br/>
        <w:t>Copyright © 2018 Christian Hergert &lt;chergert@redhat.com&gt;</w:t>
      </w:r>
      <w:r>
        <w:rPr>
          <w:rFonts w:ascii="宋体" w:hAnsi="宋体"/>
          <w:sz w:val="22"/>
        </w:rPr>
        <w:br/>
        <w:t>Copyright (C) 2010-2016 Christian Hergert &lt;christian@hergert.me&gt;</w:t>
      </w:r>
      <w:r>
        <w:rPr>
          <w:rFonts w:ascii="宋体" w:hAnsi="宋体"/>
          <w:sz w:val="22"/>
        </w:rPr>
        <w:br/>
        <w:t>Copyright (C) 2010-2017 Christian Hergert &lt;chris@dronelabs.com&gt;</w:t>
      </w:r>
      <w:r>
        <w:rPr>
          <w:rFonts w:ascii="宋体" w:hAnsi="宋体"/>
          <w:sz w:val="22"/>
        </w:rPr>
        <w:br/>
        <w:t>Copyright 2020 Christian Hergert &lt;chergert@redhat.com&gt;</w:t>
      </w:r>
      <w:r>
        <w:rPr>
          <w:rFonts w:ascii="宋体" w:hAnsi="宋体"/>
          <w:sz w:val="22"/>
        </w:rPr>
        <w:br/>
        <w:t>Copyright (C) 2017, Red Hat, Inc.</w:t>
      </w:r>
      <w:r>
        <w:rPr>
          <w:rFonts w:ascii="宋体" w:hAnsi="宋体"/>
          <w:sz w:val="22"/>
        </w:rPr>
        <w:br/>
        <w:t>Copyright (C) 2007 Benjamin Berg &lt;benjamin@sipsolutions.net&gt;</w:t>
      </w:r>
      <w:r>
        <w:rPr>
          <w:rFonts w:ascii="宋体" w:hAnsi="宋体"/>
          <w:sz w:val="22"/>
        </w:rPr>
        <w:br/>
        <w:t>Copyright (C) 2014-2017 Christian Hergert &lt;chergert@redhat.com&gt;</w:t>
      </w:r>
      <w:r>
        <w:rPr>
          <w:rFonts w:ascii="宋体" w:hAnsi="宋体"/>
          <w:sz w:val="22"/>
        </w:rPr>
        <w:br/>
        <w:t>Copyright (C) 2016 Akshaya Kakkilaya &lt;akshaya.kakkilaya@gmail.com&gt;</w:t>
      </w:r>
      <w:r>
        <w:rPr>
          <w:rFonts w:ascii="宋体" w:hAnsi="宋体"/>
          <w:sz w:val="22"/>
        </w:rPr>
        <w:br/>
        <w:t>Copyright (C) 2014 Christian Hergert &lt;christian@hergert.me&gt;</w:t>
      </w:r>
      <w:r>
        <w:rPr>
          <w:rFonts w:ascii="宋体" w:hAnsi="宋体"/>
          <w:sz w:val="22"/>
        </w:rPr>
        <w:br/>
        <w:t>Copyright (C) 2016 Christian Hergert &lt;christian@hergert.me&gt;</w:t>
      </w:r>
      <w:r>
        <w:rPr>
          <w:rFonts w:ascii="宋体" w:hAnsi="宋体"/>
          <w:sz w:val="22"/>
        </w:rPr>
        <w:br/>
      </w:r>
      <w:r>
        <w:rPr>
          <w:rFonts w:ascii="宋体" w:hAnsi="宋体"/>
          <w:sz w:val="22"/>
        </w:rPr>
        <w:lastRenderedPageBreak/>
        <w:t>Copyright (C) 2015 Christian Hergert &lt;christian@hergert.me&gt;</w:t>
      </w:r>
      <w:r>
        <w:rPr>
          <w:rFonts w:ascii="宋体" w:hAnsi="宋体"/>
          <w:sz w:val="22"/>
        </w:rPr>
        <w:br/>
        <w:t>Copyright (C) 1998-2002 James Henstridge &lt;james@daa.com.au&gt;</w:t>
      </w:r>
      <w:r>
        <w:rPr>
          <w:rFonts w:ascii="宋体" w:hAnsi="宋体"/>
          <w:sz w:val="22"/>
        </w:rPr>
        <w:br/>
        <w:t>Copyright (C) 2016 Christian Hergert &lt;chergert@redhat.com&gt;</w:t>
      </w:r>
      <w:r>
        <w:rPr>
          <w:rFonts w:ascii="宋体" w:hAnsi="宋体"/>
          <w:sz w:val="22"/>
        </w:rPr>
        <w:br/>
        <w:t>Copyright © 2017 Christian Hergert &lt;chergert@redhat.com&gt;</w:t>
      </w:r>
      <w:r>
        <w:rPr>
          <w:rFonts w:ascii="宋体" w:hAnsi="宋体"/>
          <w:sz w:val="22"/>
        </w:rPr>
        <w:br/>
        <w:t>Copyright (C) 2017 Christian Hergert &lt;chergert@redhat.com&gt;</w:t>
      </w:r>
      <w:r>
        <w:rPr>
          <w:rFonts w:ascii="宋体" w:hAnsi="宋体"/>
          <w:sz w:val="22"/>
        </w:rPr>
        <w:br/>
        <w:t>Copyright (C) 2015 Christian Hergert &lt;chergert@redhat.com&gt;</w:t>
      </w:r>
      <w:r>
        <w:rPr>
          <w:rFonts w:ascii="宋体" w:hAnsi="宋体"/>
          <w:sz w:val="22"/>
        </w:rPr>
        <w:br/>
      </w:r>
      <w:r w:rsidR="003512E7">
        <w:rPr>
          <w:rFonts w:ascii="宋体" w:hAnsi="宋体" w:hint="eastAsia"/>
          <w:sz w:val="22"/>
        </w:rPr>
        <w:t>Copyright</w:t>
      </w:r>
      <w:r w:rsidR="003512E7">
        <w:rPr>
          <w:rFonts w:ascii="宋体" w:hAnsi="宋体"/>
          <w:sz w:val="22"/>
        </w:rPr>
        <w:t xml:space="preserve"> </w:t>
      </w:r>
      <w:r>
        <w:rPr>
          <w:rFonts w:ascii="宋体" w:hAnsi="宋体"/>
          <w:sz w:val="22"/>
        </w:rPr>
        <w:t>(C) 2017 Christian Hergert</w:t>
      </w:r>
      <w:r>
        <w:rPr>
          <w:rFonts w:ascii="宋体" w:hAnsi="宋体"/>
          <w:sz w:val="22"/>
        </w:rPr>
        <w:br/>
        <w:t>Copyright (C) 2013-2015 Christian Hergert &lt;christian@hergert.me&gt;</w:t>
      </w:r>
      <w:r>
        <w:rPr>
          <w:rFonts w:ascii="宋体" w:hAnsi="宋体"/>
          <w:sz w:val="22"/>
        </w:rPr>
        <w:br/>
        <w:t>Copyright (C) 2015 Dimitris Zenios &lt;dimitris.zenios@gmail.com&gt;</w:t>
      </w:r>
      <w:r>
        <w:rPr>
          <w:rFonts w:ascii="宋体" w:hAnsi="宋体"/>
          <w:sz w:val="22"/>
        </w:rPr>
        <w:br/>
        <w:t>Copyright (C) 1995-2017 GIMP Authors</w:t>
      </w:r>
      <w:r>
        <w:rPr>
          <w:rFonts w:ascii="宋体" w:hAnsi="宋体"/>
          <w:sz w:val="22"/>
        </w:rPr>
        <w:br/>
        <w:t>Copyright (C) 2015 Igalia S.L.</w:t>
      </w:r>
      <w:r>
        <w:rPr>
          <w:rFonts w:ascii="宋体" w:hAnsi="宋体"/>
          <w:sz w:val="22"/>
        </w:rPr>
        <w:br/>
        <w:t>Copyright (C) 2012 Christian Hergert &lt;christian@hergert.me&gt;</w:t>
      </w:r>
      <w:r>
        <w:rPr>
          <w:rFonts w:ascii="宋体" w:hAnsi="宋体"/>
          <w:sz w:val="22"/>
        </w:rPr>
        <w:br/>
        <w:t>Copyright (C) 2020      Germán Poo-Caamaño &lt;gpoo@gnome.org&gt;</w:t>
      </w:r>
      <w:r>
        <w:rPr>
          <w:rFonts w:ascii="宋体" w:hAnsi="宋体"/>
          <w:sz w:val="22"/>
        </w:rPr>
        <w:br/>
        <w:t>Copyright 2018 Christian Hergert &lt;chergert@redhat.com&gt;</w:t>
      </w:r>
      <w:r>
        <w:rPr>
          <w:rFonts w:ascii="宋体" w:hAnsi="宋体"/>
          <w:sz w:val="22"/>
        </w:rPr>
        <w:br/>
        <w:t>Copyright 2019 Christian Hergert &lt;chergert@redhat.com&gt;</w:t>
      </w:r>
      <w:r>
        <w:rPr>
          <w:rFonts w:ascii="宋体" w:hAnsi="宋体"/>
          <w:sz w:val="22"/>
        </w:rPr>
        <w:br/>
        <w:t>Copyright (C) 2015-2017 Christian Hergert &lt;chergert@redhat.com&gt;</w:t>
      </w:r>
      <w:r>
        <w:rPr>
          <w:rFonts w:ascii="宋体" w:hAnsi="宋体"/>
          <w:sz w:val="22"/>
        </w:rPr>
        <w:br/>
        <w:t>Copyright (C) 1995-1997 Peter Mattis, Spencer Kimball and Josh MacDonald</w:t>
      </w:r>
      <w:r>
        <w:rPr>
          <w:rFonts w:ascii="宋体" w:hAnsi="宋体"/>
          <w:sz w:val="22"/>
        </w:rPr>
        <w:br/>
        <w:t>Copyright (C) 2011-2017 Christian Hergert &lt;christian@hergert.me&gt;</w:t>
      </w:r>
      <w:r>
        <w:rPr>
          <w:rFonts w:ascii="宋体" w:hAnsi="宋体"/>
          <w:sz w:val="22"/>
        </w:rPr>
        <w:br/>
        <w:t>Copyright (C) 2014-2017 Christian Hergert &lt;christian@hergert.me&gt;</w:t>
      </w:r>
      <w:r>
        <w:rPr>
          <w:rFonts w:ascii="宋体" w:hAnsi="宋体"/>
          <w:sz w:val="22"/>
        </w:rPr>
        <w:br/>
        <w:t>copyright, Copyright 2017 Christian Hergert, logo-icon-name, org.gnome.clocks, website, https:wiki.gnome.org/Apps/Builder, version, DZLVERSIONS, NULL);</w:t>
      </w:r>
      <w:r>
        <w:rPr>
          <w:rFonts w:ascii="宋体" w:hAnsi="宋体"/>
          <w:sz w:val="22"/>
        </w:rPr>
        <w:br/>
        <w:t>Copyright (C) 2007 Free Software Foundation, Inc. &lt;http:fsf.org/&gt;</w:t>
      </w:r>
      <w:r>
        <w:rPr>
          <w:rFonts w:ascii="宋体" w:hAnsi="宋体"/>
          <w:sz w:val="22"/>
        </w:rPr>
        <w:br/>
        <w:t>Copyright (C) 2015 Garrett Regier &lt;garrettregier@gmail.com&gt;</w:t>
      </w:r>
      <w:r>
        <w:rPr>
          <w:rFonts w:ascii="宋体" w:hAnsi="宋体"/>
          <w:sz w:val="22"/>
        </w:rPr>
        <w:br/>
        <w:t>Copyright (C) 2015-2017 Christian Hergert &lt;christian@hergert.me&gt;</w:t>
      </w:r>
      <w:r>
        <w:rPr>
          <w:rFonts w:ascii="宋体" w:hAnsi="宋体"/>
          <w:sz w:val="22"/>
        </w:rPr>
        <w:br/>
        <w:t>Copyright (C) 2006 Andrew Johnson &lt;acjgenius@earthlink.net&gt;</w:t>
      </w:r>
      <w:r>
        <w:rPr>
          <w:rFonts w:ascii="宋体" w:hAnsi="宋体"/>
          <w:sz w:val="22"/>
        </w:rPr>
        <w:br/>
        <w:t>Copyright (C) 2014-2015 Christian Hergert &lt;christian@hergert.me&gt;</w:t>
      </w:r>
      <w:r>
        <w:rPr>
          <w:rFonts w:ascii="宋体" w:hAnsi="宋体"/>
          <w:sz w:val="22"/>
        </w:rPr>
        <w:br/>
        <w:t>Copyright (C) 2016-2017 Christian Hergert &lt;chergert@redhat.com&gt;</w:t>
      </w:r>
      <w:r>
        <w:rPr>
          <w:rFonts w:ascii="宋体" w:hAnsi="宋体"/>
          <w:sz w:val="22"/>
        </w:rPr>
        <w:br/>
      </w:r>
    </w:p>
    <w:p w14:paraId="3BB7B092" w14:textId="77777777" w:rsidR="00D63F71" w:rsidRDefault="005D0DE9">
      <w:pPr>
        <w:pStyle w:val="Default"/>
        <w:rPr>
          <w:rFonts w:ascii="宋体" w:hAnsi="宋体" w:cs="宋体"/>
          <w:sz w:val="22"/>
          <w:szCs w:val="22"/>
        </w:rPr>
      </w:pPr>
      <w:r>
        <w:rPr>
          <w:b/>
        </w:rPr>
        <w:t xml:space="preserve">License: </w:t>
      </w:r>
      <w:r>
        <w:rPr>
          <w:sz w:val="21"/>
        </w:rPr>
        <w:t>GPLv3+</w:t>
      </w:r>
    </w:p>
    <w:p w14:paraId="10FD9C92"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 xml:space="preserve">The licenses for most software and other practical works are designed to take away your freedom to share and change the works. By contrast, the GNU General Public License is intended to guarantee your freedom to share and </w:t>
      </w:r>
      <w:r>
        <w:rPr>
          <w:rFonts w:ascii="Times New Roman" w:hAnsi="Times New Roman"/>
          <w:sz w:val="21"/>
        </w:rPr>
        <w:lastRenderedPageBreak/>
        <w:t>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 xml:space="preserve">The “Corresponding Source” for a work in object code form means all the source code needed to generate, install, and (for an executable work) run the object code and to modify the work, including scripts to control those </w:t>
      </w:r>
      <w:r>
        <w:rPr>
          <w:rFonts w:ascii="Times New Roman" w:hAnsi="Times New Roman"/>
          <w:sz w:val="21"/>
        </w:rPr>
        <w:lastRenderedPageBreak/>
        <w:t>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 xml:space="preserve">You may convey verbatim copies of the Program's source code as you receive it, in any medium, provided that you </w:t>
      </w:r>
      <w:r>
        <w:rPr>
          <w:rFonts w:ascii="Times New Roman" w:hAnsi="Times New Roman"/>
          <w:sz w:val="21"/>
        </w:rPr>
        <w:lastRenderedPageBreak/>
        <w:t>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 xml:space="preserve">c) Convey individual copies of the object code with a copy of the written offer to provide the Corresponding </w:t>
      </w:r>
      <w:r>
        <w:rPr>
          <w:rFonts w:ascii="Times New Roman" w:hAnsi="Times New Roman"/>
          <w:sz w:val="21"/>
        </w:rPr>
        <w:lastRenderedPageBreak/>
        <w:t>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r>
      <w:r>
        <w:rPr>
          <w:rFonts w:ascii="Times New Roman" w:hAnsi="Times New Roman"/>
          <w:sz w:val="21"/>
        </w:rPr>
        <w:lastRenderedPageBreak/>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r>
      <w:r>
        <w:rPr>
          <w:rFonts w:ascii="Times New Roman" w:hAnsi="Times New Roman"/>
          <w:sz w:val="21"/>
        </w:rPr>
        <w:lastRenderedPageBreak/>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lastRenderedPageBreak/>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w:t>
      </w:r>
      <w:r>
        <w:rPr>
          <w:rFonts w:ascii="Times New Roman" w:hAnsi="Times New Roman"/>
          <w:sz w:val="21"/>
        </w:rPr>
        <w:lastRenderedPageBreak/>
        <w:t>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 xml:space="preserve">THERE IS NO WARRANTY FOR THE PROGRAM, TO THE EXTENT PERMITTED BY APPLICABLE LAW. EXCEPT WHEN OTHERWISE STATED IN WRITING THE COPYRIGHT HOLDERS AND/OR OTHER PARTIES PROVIDE THE PROGRAM “AS IS” WITHOUT WARRANTY OF ANY KIND, EITHER </w:t>
      </w:r>
      <w:r>
        <w:rPr>
          <w:rFonts w:ascii="Times New Roman" w:hAnsi="Times New Roman"/>
          <w:sz w:val="21"/>
        </w:rPr>
        <w:lastRenderedPageBreak/>
        <w:t>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r>
      <w:r>
        <w:rPr>
          <w:rFonts w:ascii="Times New Roman" w:hAnsi="Times New Roman"/>
          <w:sz w:val="21"/>
        </w:rPr>
        <w:lastRenderedPageBreak/>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6C6C441C"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07DD36C"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624836B"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1D267A8"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1842ED" w14:textId="77777777" w:rsidR="009044E2" w:rsidRDefault="009044E2">
      <w:pPr>
        <w:spacing w:line="240" w:lineRule="auto"/>
      </w:pPr>
      <w:r>
        <w:separator/>
      </w:r>
    </w:p>
  </w:endnote>
  <w:endnote w:type="continuationSeparator" w:id="0">
    <w:p w14:paraId="38227AAE" w14:textId="77777777" w:rsidR="009044E2" w:rsidRDefault="009044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A2AD5C8" w14:textId="77777777">
      <w:tc>
        <w:tcPr>
          <w:tcW w:w="1542" w:type="pct"/>
        </w:tcPr>
        <w:p w14:paraId="39E756F1" w14:textId="77777777" w:rsidR="00D63F71" w:rsidRDefault="005D0DE9">
          <w:pPr>
            <w:pStyle w:val="a8"/>
          </w:pPr>
          <w:r>
            <w:fldChar w:fldCharType="begin"/>
          </w:r>
          <w:r>
            <w:instrText xml:space="preserve"> DATE \@ "yyyy-MM-dd" </w:instrText>
          </w:r>
          <w:r>
            <w:fldChar w:fldCharType="separate"/>
          </w:r>
          <w:r w:rsidR="003512E7">
            <w:rPr>
              <w:noProof/>
            </w:rPr>
            <w:t>2024-05-21</w:t>
          </w:r>
          <w:r>
            <w:fldChar w:fldCharType="end"/>
          </w:r>
        </w:p>
      </w:tc>
      <w:tc>
        <w:tcPr>
          <w:tcW w:w="1853" w:type="pct"/>
        </w:tcPr>
        <w:p w14:paraId="7AFF1BC3" w14:textId="77777777" w:rsidR="00D63F71" w:rsidRDefault="00D63F71">
          <w:pPr>
            <w:pStyle w:val="a8"/>
            <w:ind w:firstLineChars="200" w:firstLine="360"/>
          </w:pPr>
        </w:p>
      </w:tc>
      <w:tc>
        <w:tcPr>
          <w:tcW w:w="1605" w:type="pct"/>
        </w:tcPr>
        <w:p w14:paraId="27D8FB3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9044E2">
            <w:fldChar w:fldCharType="begin"/>
          </w:r>
          <w:r w:rsidR="009044E2">
            <w:instrText xml:space="preserve"> NUMPAGES  \* Arabic  \* MERGEFORMAT </w:instrText>
          </w:r>
          <w:r w:rsidR="009044E2">
            <w:fldChar w:fldCharType="separate"/>
          </w:r>
          <w:r w:rsidR="00B93B3B">
            <w:rPr>
              <w:noProof/>
            </w:rPr>
            <w:t>1</w:t>
          </w:r>
          <w:r w:rsidR="009044E2">
            <w:rPr>
              <w:noProof/>
            </w:rPr>
            <w:fldChar w:fldCharType="end"/>
          </w:r>
        </w:p>
      </w:tc>
    </w:tr>
  </w:tbl>
  <w:p w14:paraId="6858413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09A0CF" w14:textId="77777777" w:rsidR="009044E2" w:rsidRDefault="009044E2">
      <w:r>
        <w:separator/>
      </w:r>
    </w:p>
  </w:footnote>
  <w:footnote w:type="continuationSeparator" w:id="0">
    <w:p w14:paraId="76DFF996" w14:textId="77777777" w:rsidR="009044E2" w:rsidRDefault="009044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CCDB879" w14:textId="77777777">
      <w:trPr>
        <w:cantSplit/>
        <w:trHeight w:hRule="exact" w:val="777"/>
      </w:trPr>
      <w:tc>
        <w:tcPr>
          <w:tcW w:w="492" w:type="pct"/>
          <w:tcBorders>
            <w:bottom w:val="single" w:sz="6" w:space="0" w:color="auto"/>
          </w:tcBorders>
        </w:tcPr>
        <w:p w14:paraId="6685838A" w14:textId="77777777" w:rsidR="00D63F71" w:rsidRDefault="00D63F71">
          <w:pPr>
            <w:pStyle w:val="a9"/>
          </w:pPr>
        </w:p>
        <w:p w14:paraId="2B143A52" w14:textId="77777777" w:rsidR="00D63F71" w:rsidRDefault="00D63F71">
          <w:pPr>
            <w:ind w:left="420"/>
          </w:pPr>
        </w:p>
      </w:tc>
      <w:tc>
        <w:tcPr>
          <w:tcW w:w="3283" w:type="pct"/>
          <w:tcBorders>
            <w:bottom w:val="single" w:sz="6" w:space="0" w:color="auto"/>
          </w:tcBorders>
          <w:vAlign w:val="bottom"/>
        </w:tcPr>
        <w:p w14:paraId="420E38E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6AAAD78" w14:textId="77777777" w:rsidR="00D63F71" w:rsidRDefault="00D63F71">
          <w:pPr>
            <w:pStyle w:val="a9"/>
            <w:ind w:firstLine="33"/>
          </w:pPr>
        </w:p>
      </w:tc>
    </w:tr>
  </w:tbl>
  <w:p w14:paraId="0B2AD8A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12E7"/>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44E2"/>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6866E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13</Pages>
  <Words>5775</Words>
  <Characters>32918</Characters>
  <Application>Microsoft Office Word</Application>
  <DocSecurity>0</DocSecurity>
  <Lines>274</Lines>
  <Paragraphs>77</Paragraphs>
  <ScaleCrop>false</ScaleCrop>
  <Company>Huawei Technologies Co.,Ltd.</Company>
  <LinksUpToDate>false</LinksUpToDate>
  <CharactersWithSpaces>38616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2024-05-21T06:28:00Z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