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2EBF" w:rsidRPr="00922EBF" w:rsidRDefault="00922EBF" w:rsidP="00922EBF">
      <w:pPr>
        <w:rPr>
          <w:rFonts w:cs="Arial"/>
        </w:rPr>
      </w:pPr>
    </w:p>
    <w:p w:rsidR="00602C0E" w:rsidRDefault="009758FB">
      <w:pPr>
        <w:spacing w:line="420" w:lineRule="exact"/>
        <w:jc w:val="center"/>
      </w:pPr>
      <w:r>
        <w:rPr>
          <w:b/>
          <w:sz w:val="32"/>
        </w:rPr>
        <w:t>OPEN SOURCE SOFTWARE NOTICE</w:t>
      </w:r>
    </w:p>
    <w:p w:rsidR="00602C0E" w:rsidRDefault="00602C0E">
      <w:pPr>
        <w:spacing w:line="420" w:lineRule="exact"/>
        <w:jc w:val="center"/>
      </w:pPr>
    </w:p>
    <w:p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602C0E" w:rsidRDefault="00602C0E">
      <w:pPr>
        <w:spacing w:line="420" w:lineRule="exact"/>
        <w:jc w:val="both"/>
      </w:pPr>
    </w:p>
    <w:p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rsidR="00602C0E" w:rsidRDefault="00602C0E">
      <w:pPr>
        <w:spacing w:line="420" w:lineRule="exact"/>
        <w:jc w:val="both"/>
      </w:pPr>
    </w:p>
    <w:p w:rsidR="00602C0E" w:rsidRDefault="009758FB">
      <w:r>
        <w:rPr>
          <w:b/>
          <w:sz w:val="32"/>
        </w:rPr>
        <w:t>Copyright Notice and License Texts</w:t>
      </w:r>
    </w:p>
    <w:p w:rsidR="00602C0E" w:rsidRDefault="009758FB">
      <w:pPr>
        <w:spacing w:line="240" w:lineRule="auto"/>
      </w:pPr>
      <w:r>
        <w:rPr>
          <w:rFonts w:ascii="Arial" w:hAnsi="Arial"/>
          <w:b/>
          <w:sz w:val="21"/>
        </w:rPr>
        <w:t xml:space="preserve">Software: </w:t>
      </w:r>
      <w:r>
        <w:rPr>
          <w:rFonts w:ascii="微软雅黑" w:hAnsi="微软雅黑"/>
          <w:b w:val="0"/>
          <w:sz w:val="21"/>
        </w:rPr>
        <w:t>kf5-kiconthemes 5.113.0</w:t>
      </w:r>
    </w:p>
    <w:p w:rsidR="00602C0E" w:rsidRDefault="009758FB">
      <w:pPr>
        <w:spacing w:line="420" w:lineRule="exact"/>
      </w:pPr>
      <w:r>
        <w:rPr>
          <w:b/>
        </w:rPr>
        <w:t>Copyright notice:</w:t>
      </w:r>
      <w:r>
        <w:rPr>
          <w:sz w:val="18"/>
        </w:rPr>
        <w:t xml:space="preserve"> </w:t>
      </w:r>
    </w:p>
    <w:p w:rsidR="00602C0E" w:rsidRDefault="009758FB">
      <w:pPr>
        <w:spacing w:line="420" w:lineRule="exact"/>
      </w:pPr>
      <w:r>
        <w:rPr>
          <w:rFonts w:ascii="宋体" w:hAnsi="宋体"/>
          <w:sz w:val="22"/>
        </w:rPr>
        <w:t>SPDX-FileCopyrightText: 2022 Alexander Lohnau &lt;alexander.lohnau@gmx.de&gt;</w:t>
        <w:br/>
        <w:t>Copyright (c) year name of author</w:t>
        <w:br/>
        <w:t>Copyright (c) 1991, 1999 Free Software Foundation, Inc.</w:t>
        <w:br/>
        <w:t>copyright treaty adopted on 20 December 1996, or similar laws prohibiting or restricting circumvention of such measures.</w:t>
        <w:br/>
        <w:t>SPDX-FileCopyrightText: 2014 Harald Fernengel &lt;harry@kdevelop.org&gt;</w:t>
        <w:br/>
        <w:t>Copyright (c) 2007 Free Software Foundation, Inc. &lt;https:fsf.org/&gt;</w:t>
        <w:br/>
        <w:t>SPDX-FileCopyrightText: 2006 Hamish Rodda &lt;rodda@kde.org&gt;</w:t>
        <w:br/>
        <w:t>SPDX-FileCopyrightText: 2014 Alex Merry &lt;alex.merry@kde.org&gt;</w:t>
        <w:br/>
        <w:t>SPDX-FileCopyrightText: 2018 Fabian Vogt &lt;fabian@ritter-vogt.de&gt;</w:t>
        <w:br/>
        <w:t>SPDX-FileCopyrightText: 2015 Christoph Cullmann &lt;cullmann@kde.org&gt;</w:t>
        <w:br/>
        <w:t>Copyright (c) 1989, 1991 Free Software Foundation, Inc.</w:t>
        <w:br/>
        <w:t>SPDX-FileCopyrightText: 2021 Kai Uwe Broulik &lt;kde@broulik.de&gt;</w:t>
        <w:br/>
        <w:t>SPDX-FileCopyrightText: 1997 Christoph Neerfeld &lt;chris@kde.org&gt;</w:t>
        <w:br/>
        <w:t>SPDX-FileCopyrightText: 2011 Artur Duque de Souza &lt;asouza@kde.org&gt;</w:t>
        <w:br/>
        <w:t>SPDX-FileCopyrightText: 2000 Antonio Larrosa &lt;larrosa@kde.org&gt;</w:t>
        <w:br/>
        <w:t>SPDX-FileCopyrightText: 2007 Daniel M. Duley &lt;daniel.duley@verizon.net&gt;</w:t>
        <w:br/>
        <w:t>SPDX-FileCopyrightText: 2016 Harald Sitter &lt;sitter@kde.org&gt;</w:t>
        <w:br/>
        <w:t>SPDX-FileCopyrightText: 2000 Kurt Granroth &lt;granroth@kde.org&gt;</w:t>
        <w:br/>
        <w:t>SPDX-FileCopyrightText: 2000 Geert Jansen &lt;jansen@kde.org&gt;</w:t>
        <w:br/>
        <w:t>SPDX-FileCopyrightText: 2008 David Faure &lt;faure@kde.org&gt;</w:t>
        <w:br/>
        <w:t>Copyright (c) &lt; year &gt; &lt; name of author &gt;</w:t>
        <w:br/>
        <w:t>SPDX-FileCopyrightText: 2016 Aleix Pol Gonzalez</w:t>
        <w:br/>
        <w:t>SPDX-FileCopyrightText: 2016 David Faure &lt;faure@kde.org&gt;</w:t>
        <w:br/>
        <w:t>SPDX-FileCopyrightText: 2016 David Rosca &lt;nowrep@gmail.com&gt;</w:t>
        <w:br/>
        <w:t>SPDX-FileCopyrightText: 2002 Carsten Pfeiffer &lt;pfeiffer@kde.org&gt;</w:t>
        <w:br/>
        <w:t>Copyright (c) 2007 Free Software Foundation, Inc. &lt;https:fsf.org/&gt;</w:t>
        <w:br/>
        <w:t>Copyright (c) 1991 free software foundation, inc.</w:t>
        <w:br/>
        <w:t>SPDX-FileCopyrightText: 2021 Volker Krause &lt;vkrause@kde.org&gt;</w:t>
        <w:br/>
        <w:t>SPDX-FileCopyrightText: 2010 Michael Pyne &lt;mpyne@kde.org&gt;</w:t>
        <w:br/>
      </w:r>
    </w:p>
    <w:p w:rsidR="00602C0E" w:rsidRDefault="009758FB">
      <w:pPr>
        <w:spacing w:line="420" w:lineRule="exact"/>
      </w:pPr>
      <w:r>
        <w:rPr>
          <w:rFonts w:ascii="Arial" w:hAnsi="Arial"/>
          <w:b/>
          <w:sz w:val="24"/>
        </w:rPr>
        <w:t xml:space="preserve">License: </w:t>
      </w:r>
      <w:r>
        <w:rPr>
          <w:rFonts w:ascii="Arial" w:hAnsi="Arial"/>
          <w:sz w:val="21"/>
        </w:rPr>
        <w:t>CC0-1.0 AND GPL-2.0-only AND GPL-3.0-only AND LGPL-2.0-only AND LGPL-2.0-or-later AND LGPL-2.1-only AND LGPL-3.0-only AND LicenseRef-KDE-Accepted-GPL AND LicenseRef-KDE-Accepted-LGPL</w:t>
      </w:r>
    </w:p>
    <w:p w:rsidR="00602C0E" w:rsidRDefault="009758FB">
      <w:pPr>
        <w:spacing w:line="420" w:lineRule="exact"/>
      </w:pP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 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 &gt;,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Standard License Header</w:t>
        <w:br/>
        <w:t>Copyright (C) yyyy name of author</w:t>
        <w:br/>
        <w:t>This program is free software; you can redistribute it and/or modify it under the terms of the GNU General Public License as published by the Free Software Foundation; version 2.</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Standard License Header</w:t>
        <w:br/>
        <w:t>Copyright (C) &lt;year&gt; &lt;name of author&gt;</w:t>
        <w:br/>
        <w:t>This program is free software: you can redistribute it and/or modify it under the terms of the GNU General Public License as published by the Free Software Foundation, version 3.</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GNU LESSER GENERAL PUBLIC LICENSE</w:t>
        <w:br/>
        <w:br/>
        <w:t>Version 2.1, February 1999</w:t>
        <w:br/>
        <w:br/>
        <w:t>Copyright (C) 1991, 1999 Free Software Foundation, Inc.</w:t>
        <w:br/>
        <w:t>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t>c) Accompany the work with a written offer, valid for at least three years, to give the same user the materials specified in Subsection 6a, above, for a charge no more than the cost of performing this distribution.</w:t>
        <w:br/>
        <w:t>d) If distribution of the work is made by offering access to copy from a designated place, offer equivalent access to copy the above specified materials from the same place.</w:t>
        <w:br/>
        <w:t>e)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Lesser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 xml:space="preserve">&lt;one line to give the library's name and an idea of what it does.&gt; </w:t>
        <w:br/>
        <w:t>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 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&lt;signature of Ty Coon&gt;, 1 April 1990</w:t>
        <w:br/>
        <w:t>Ty Coon, President of Vice</w:t>
        <w:br/>
        <w:t>That's all there is to it!</w:t>
        <w:br/>
        <w:br/>
        <w:br/>
        <w:br/>
        <w:br/>
        <w:br/>
      </w:r>
    </w:p>
    <w:p w:rsidR="00602C0E" w:rsidRDefault="009758FB">
      <w:r>
        <w:rPr>
          <w:b/>
          <w:sz w:val="32"/>
        </w:rPr>
        <w:t xml:space="preserve">Written Offer </w:t>
      </w:r>
      <w:r>
        <w:rPr>
          <w:b/>
          <w:sz w:val="18"/>
        </w:rPr>
        <w:t xml:space="preserve"> </w:t>
      </w:r>
    </w:p>
    <w:p w:rsidR="00602C0E" w:rsidRDefault="009758FB">
      <w:pPr>
        <w:jc w:val="both"/>
      </w:pPr>
      <w:r>
        <w:t xml:space="preserve">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w:t>
      </w:r>
      <w:r>
        <w:lastRenderedPageBreak/>
        <w:t>the aforementioned repository using package name and tag.</w:t>
      </w:r>
    </w:p>
    <w:p w:rsidR="00602C0E" w:rsidRDefault="009758FB">
      <w:pPr>
        <w:jc w:val="both"/>
      </w:pPr>
      <w:r>
        <w:t>This offer is valid to anyone in receipt of this information.</w:t>
      </w:r>
    </w:p>
    <w:p w:rsidR="00602C0E" w:rsidRDefault="009758FB">
      <w:pPr>
        <w:jc w:val="both"/>
      </w:pPr>
      <w:r>
        <w:rPr>
          <w:rFonts w:ascii="Times New Roman" w:hAnsi="Times New Roman"/>
          <w:b/>
        </w:rPr>
        <w:t>THIS OFFER IS VALID FOR THREE YEARS FROM THE MOMENT WE DISTRIBUTED THIS OPENEULER DISTRIBUTION .</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AA3" w:rsidRDefault="00642AA3" w:rsidP="001F7CE0">
      <w:pPr>
        <w:spacing w:line="240" w:lineRule="auto"/>
      </w:pPr>
      <w:r>
        <w:separator/>
      </w:r>
    </w:p>
  </w:endnote>
  <w:endnote w:type="continuationSeparator" w:id="0">
    <w:p w:rsidR="00642AA3" w:rsidRDefault="00642AA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3F034C">
            <w:rPr>
              <w:noProof/>
            </w:rPr>
            <w:t>2024-06-24</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AA3" w:rsidRDefault="00642AA3" w:rsidP="001F7CE0">
      <w:pPr>
        <w:spacing w:line="240" w:lineRule="auto"/>
      </w:pPr>
      <w:r>
        <w:separator/>
      </w:r>
    </w:p>
  </w:footnote>
  <w:footnote w:type="continuationSeparator" w:id="0">
    <w:p w:rsidR="00642AA3" w:rsidRDefault="00642AA3"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77E4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267</Words>
  <Characters>1526</Characters>
  <Application>Microsoft Office Word</Application>
  <DocSecurity>0</DocSecurity>
  <Lines>12</Lines>
  <Paragraphs>3</Paragraphs>
  <ScaleCrop>false</ScaleCrop>
  <Company>Huawei Technologies Co.,Ltd.</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liyajie</cp:lastModifiedBy>
  <cp:revision>10</cp:revision>
  <dcterms:created xsi:type="dcterms:W3CDTF">2022-12-15T11:04:00Z</dcterms:created>
  <dcterms:modified xsi:type="dcterms:W3CDTF">2024-06-24T11:12:00Z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