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jetty-parent 19</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 or EPL</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