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99E1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A0290C7" w14:textId="77777777" w:rsidR="00D63F71" w:rsidRDefault="00D63F71">
      <w:pPr>
        <w:spacing w:line="420" w:lineRule="exact"/>
        <w:jc w:val="center"/>
        <w:rPr>
          <w:rFonts w:ascii="Arial" w:hAnsi="Arial" w:cs="Arial"/>
          <w:b/>
          <w:snapToGrid/>
          <w:sz w:val="32"/>
          <w:szCs w:val="32"/>
        </w:rPr>
      </w:pPr>
    </w:p>
    <w:p w14:paraId="5F78F38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E22E4E5" w14:textId="77777777" w:rsidR="00B93B3B" w:rsidRPr="00B93B3B" w:rsidRDefault="00B93B3B" w:rsidP="00B93B3B">
      <w:pPr>
        <w:spacing w:line="420" w:lineRule="exact"/>
        <w:jc w:val="both"/>
        <w:rPr>
          <w:rFonts w:ascii="Arial" w:hAnsi="Arial" w:cs="Arial"/>
          <w:snapToGrid/>
        </w:rPr>
      </w:pPr>
    </w:p>
    <w:p w14:paraId="5BB40C2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542B0F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A8B1506" w14:textId="77777777" w:rsidR="00D63F71" w:rsidRDefault="00D63F71">
      <w:pPr>
        <w:spacing w:line="420" w:lineRule="exact"/>
        <w:jc w:val="both"/>
        <w:rPr>
          <w:rFonts w:ascii="Arial" w:hAnsi="Arial" w:cs="Arial"/>
          <w:i/>
          <w:snapToGrid/>
          <w:color w:val="0099FF"/>
          <w:sz w:val="18"/>
          <w:szCs w:val="18"/>
        </w:rPr>
      </w:pPr>
    </w:p>
    <w:p w14:paraId="14B24A3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6D6F5CE" w14:textId="77777777" w:rsidR="00D63F71" w:rsidRDefault="00D63F71">
      <w:pPr>
        <w:pStyle w:val="aa"/>
        <w:spacing w:before="0" w:after="0" w:line="240" w:lineRule="auto"/>
        <w:jc w:val="left"/>
        <w:rPr>
          <w:rFonts w:ascii="Arial" w:hAnsi="Arial" w:cs="Arial"/>
          <w:bCs w:val="0"/>
          <w:sz w:val="21"/>
          <w:szCs w:val="21"/>
        </w:rPr>
      </w:pPr>
    </w:p>
    <w:p w14:paraId="4FA0AC0A" w14:textId="26899CE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436CD8" w:rsidRPr="00436CD8">
        <w:rPr>
          <w:rFonts w:ascii="微软雅黑" w:hAnsi="微软雅黑"/>
          <w:b w:val="0"/>
          <w:sz w:val="21"/>
        </w:rPr>
        <w:t>rubygem-capybara</w:t>
      </w:r>
      <w:r>
        <w:rPr>
          <w:rFonts w:ascii="微软雅黑" w:hAnsi="微软雅黑"/>
          <w:b w:val="0"/>
          <w:sz w:val="21"/>
        </w:rPr>
        <w:t xml:space="preserve"> 3.39.2</w:t>
      </w:r>
    </w:p>
    <w:p w14:paraId="61F4CB0E" w14:textId="77777777" w:rsidR="00D63F71" w:rsidRDefault="005D0DE9">
      <w:pPr>
        <w:rPr>
          <w:rFonts w:ascii="Arial" w:hAnsi="Arial" w:cs="Arial"/>
          <w:b/>
        </w:rPr>
      </w:pPr>
      <w:r>
        <w:rPr>
          <w:rFonts w:ascii="Arial" w:hAnsi="Arial" w:cs="Arial"/>
          <w:b/>
        </w:rPr>
        <w:t xml:space="preserve">Copyright notice: </w:t>
      </w:r>
    </w:p>
    <w:p w14:paraId="071EC69C" w14:textId="77777777" w:rsidR="00D63F71" w:rsidRDefault="005D0DE9">
      <w:pPr>
        <w:pStyle w:val="Default"/>
        <w:rPr>
          <w:rFonts w:ascii="宋体" w:hAnsi="宋体" w:cs="宋体"/>
          <w:sz w:val="22"/>
          <w:szCs w:val="22"/>
        </w:rPr>
      </w:pPr>
      <w:r>
        <w:rPr>
          <w:rFonts w:ascii="宋体" w:hAnsi="宋体"/>
          <w:sz w:val="22"/>
        </w:rPr>
        <w:t>Copyright 2015 jQuery Foundation and other contributors; Licensed MIT /</w:t>
      </w:r>
      <w:r>
        <w:rPr>
          <w:rFonts w:ascii="宋体" w:hAnsi="宋体"/>
          <w:sz w:val="22"/>
        </w:rPr>
        <w:br/>
        <w:t>Copyright (c) 2009-2018 Thomas Walpole, Jonas Nicklas</w:t>
      </w:r>
      <w:r>
        <w:rPr>
          <w:rFonts w:ascii="宋体" w:hAnsi="宋体"/>
          <w:sz w:val="22"/>
        </w:rPr>
        <w:br/>
      </w:r>
    </w:p>
    <w:p w14:paraId="42B5FF13" w14:textId="77777777" w:rsidR="00D63F71" w:rsidRDefault="005D0DE9">
      <w:pPr>
        <w:pStyle w:val="Default"/>
        <w:rPr>
          <w:rFonts w:ascii="宋体" w:hAnsi="宋体" w:cs="宋体"/>
          <w:sz w:val="22"/>
          <w:szCs w:val="22"/>
        </w:rPr>
      </w:pPr>
      <w:r>
        <w:rPr>
          <w:b/>
        </w:rPr>
        <w:t xml:space="preserve">License: </w:t>
      </w:r>
      <w:r>
        <w:rPr>
          <w:sz w:val="21"/>
        </w:rPr>
        <w:t>MIT</w:t>
      </w:r>
    </w:p>
    <w:p w14:paraId="5B0762C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9A6B0" w14:textId="77777777" w:rsidR="004B1D22" w:rsidRDefault="004B1D22">
      <w:pPr>
        <w:spacing w:line="240" w:lineRule="auto"/>
      </w:pPr>
      <w:r>
        <w:separator/>
      </w:r>
    </w:p>
  </w:endnote>
  <w:endnote w:type="continuationSeparator" w:id="0">
    <w:p w14:paraId="4C313296" w14:textId="77777777" w:rsidR="004B1D22" w:rsidRDefault="004B1D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6C29A4" w14:textId="77777777">
      <w:tc>
        <w:tcPr>
          <w:tcW w:w="1542" w:type="pct"/>
        </w:tcPr>
        <w:p w14:paraId="66F53E23" w14:textId="77777777" w:rsidR="00D63F71" w:rsidRDefault="005D0DE9">
          <w:pPr>
            <w:pStyle w:val="a8"/>
          </w:pPr>
          <w:r>
            <w:fldChar w:fldCharType="begin"/>
          </w:r>
          <w:r>
            <w:instrText xml:space="preserve"> DATE \@ "yyyy-MM-dd" </w:instrText>
          </w:r>
          <w:r>
            <w:fldChar w:fldCharType="separate"/>
          </w:r>
          <w:r w:rsidR="00436CD8">
            <w:rPr>
              <w:noProof/>
            </w:rPr>
            <w:t>2024-05-17</w:t>
          </w:r>
          <w:r>
            <w:fldChar w:fldCharType="end"/>
          </w:r>
        </w:p>
      </w:tc>
      <w:tc>
        <w:tcPr>
          <w:tcW w:w="1853" w:type="pct"/>
        </w:tcPr>
        <w:p w14:paraId="695DAA04" w14:textId="77777777" w:rsidR="00D63F71" w:rsidRDefault="00D63F71">
          <w:pPr>
            <w:pStyle w:val="a8"/>
            <w:ind w:firstLineChars="200" w:firstLine="360"/>
          </w:pPr>
        </w:p>
      </w:tc>
      <w:tc>
        <w:tcPr>
          <w:tcW w:w="1605" w:type="pct"/>
        </w:tcPr>
        <w:p w14:paraId="49504B7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B1D22">
            <w:fldChar w:fldCharType="begin"/>
          </w:r>
          <w:r w:rsidR="004B1D22">
            <w:instrText xml:space="preserve"> NUMPAGES  \* Arabic  \* MERGEFORMAT </w:instrText>
          </w:r>
          <w:r w:rsidR="004B1D22">
            <w:fldChar w:fldCharType="separate"/>
          </w:r>
          <w:r w:rsidR="00B93B3B">
            <w:rPr>
              <w:noProof/>
            </w:rPr>
            <w:t>1</w:t>
          </w:r>
          <w:r w:rsidR="004B1D22">
            <w:rPr>
              <w:noProof/>
            </w:rPr>
            <w:fldChar w:fldCharType="end"/>
          </w:r>
        </w:p>
      </w:tc>
    </w:tr>
  </w:tbl>
  <w:p w14:paraId="5886336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368D2" w14:textId="77777777" w:rsidR="004B1D22" w:rsidRDefault="004B1D22">
      <w:r>
        <w:separator/>
      </w:r>
    </w:p>
  </w:footnote>
  <w:footnote w:type="continuationSeparator" w:id="0">
    <w:p w14:paraId="67E820F7" w14:textId="77777777" w:rsidR="004B1D22" w:rsidRDefault="004B1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115B948" w14:textId="77777777">
      <w:trPr>
        <w:cantSplit/>
        <w:trHeight w:hRule="exact" w:val="777"/>
      </w:trPr>
      <w:tc>
        <w:tcPr>
          <w:tcW w:w="492" w:type="pct"/>
          <w:tcBorders>
            <w:bottom w:val="single" w:sz="6" w:space="0" w:color="auto"/>
          </w:tcBorders>
        </w:tcPr>
        <w:p w14:paraId="26AAFD2C" w14:textId="77777777" w:rsidR="00D63F71" w:rsidRDefault="00D63F71">
          <w:pPr>
            <w:pStyle w:val="a9"/>
          </w:pPr>
        </w:p>
        <w:p w14:paraId="08BF4ED7" w14:textId="77777777" w:rsidR="00D63F71" w:rsidRDefault="00D63F71">
          <w:pPr>
            <w:ind w:left="420"/>
          </w:pPr>
        </w:p>
      </w:tc>
      <w:tc>
        <w:tcPr>
          <w:tcW w:w="3283" w:type="pct"/>
          <w:tcBorders>
            <w:bottom w:val="single" w:sz="6" w:space="0" w:color="auto"/>
          </w:tcBorders>
          <w:vAlign w:val="bottom"/>
        </w:tcPr>
        <w:p w14:paraId="2E40370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08B7508" w14:textId="77777777" w:rsidR="00D63F71" w:rsidRDefault="00D63F71">
          <w:pPr>
            <w:pStyle w:val="a9"/>
            <w:ind w:firstLine="33"/>
          </w:pPr>
        </w:p>
      </w:tc>
    </w:tr>
  </w:tbl>
  <w:p w14:paraId="2971BEE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6CD8"/>
    <w:rsid w:val="004450F0"/>
    <w:rsid w:val="004470C3"/>
    <w:rsid w:val="004478DF"/>
    <w:rsid w:val="00453DE9"/>
    <w:rsid w:val="00454A4D"/>
    <w:rsid w:val="004662D3"/>
    <w:rsid w:val="00496AE2"/>
    <w:rsid w:val="00496F42"/>
    <w:rsid w:val="004A00C3"/>
    <w:rsid w:val="004B1D22"/>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A5A4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338</Words>
  <Characters>1927</Characters>
  <Application>Microsoft Office Word</Application>
  <DocSecurity>0</DocSecurity>
  <Lines>16</Lines>
  <Paragraphs>4</Paragraphs>
  <ScaleCrop>false</ScaleCrop>
  <Company>Huawei Technologies Co.,Ltd.</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