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6614F" w14:textId="77777777" w:rsidR="002D7B10" w:rsidRDefault="002D7B10">
      <w:pPr>
        <w:rPr>
          <w:rFonts w:cs="Arial"/>
        </w:rPr>
      </w:pPr>
    </w:p>
    <w:p w14:paraId="65C01387" w14:textId="77777777" w:rsidR="002D7B10" w:rsidRDefault="00AC7EC2">
      <w:pPr>
        <w:spacing w:line="420" w:lineRule="exact"/>
        <w:jc w:val="center"/>
      </w:pPr>
      <w:proofErr w:type="gramStart"/>
      <w:r>
        <w:rPr>
          <w:b/>
          <w:sz w:val="32"/>
        </w:rPr>
        <w:t>OPEN SOURCE</w:t>
      </w:r>
      <w:proofErr w:type="gramEnd"/>
      <w:r>
        <w:rPr>
          <w:b/>
          <w:sz w:val="32"/>
        </w:rPr>
        <w:t xml:space="preserve"> SOFTWARE NOTICE</w:t>
      </w:r>
    </w:p>
    <w:p w14:paraId="14BA02C7" w14:textId="77777777" w:rsidR="002D7B10" w:rsidRDefault="002D7B10">
      <w:pPr>
        <w:spacing w:line="420" w:lineRule="exact"/>
        <w:jc w:val="center"/>
      </w:pPr>
    </w:p>
    <w:p w14:paraId="3F0952E0" w14:textId="77777777" w:rsidR="002D7B10" w:rsidRDefault="00AC7EC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3BD3942" w14:textId="77777777" w:rsidR="002D7B10" w:rsidRDefault="002D7B10">
      <w:pPr>
        <w:spacing w:line="420" w:lineRule="exact"/>
        <w:jc w:val="both"/>
        <w:rPr>
          <w:rFonts w:cs="Arial"/>
          <w:snapToGrid/>
        </w:rPr>
      </w:pPr>
    </w:p>
    <w:p w14:paraId="6D4A89AB" w14:textId="77777777" w:rsidR="002D7B10" w:rsidRDefault="00AC7EC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904627" w14:textId="77777777" w:rsidR="002D7B10" w:rsidRDefault="00AC7EC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CE028B3" w14:textId="77777777" w:rsidR="002D7B10" w:rsidRDefault="002D7B10">
      <w:pPr>
        <w:spacing w:line="420" w:lineRule="exact"/>
        <w:jc w:val="both"/>
      </w:pPr>
    </w:p>
    <w:p w14:paraId="7E862F65" w14:textId="77777777" w:rsidR="002D7B10" w:rsidRDefault="00AC7EC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CD523C2" w14:textId="77777777" w:rsidR="002D7B10" w:rsidRDefault="002D7B10">
      <w:pPr>
        <w:pStyle w:val="ad"/>
        <w:spacing w:before="0" w:after="0" w:line="240" w:lineRule="auto"/>
        <w:jc w:val="left"/>
        <w:rPr>
          <w:rFonts w:ascii="Arial" w:hAnsi="Arial" w:cs="Arial"/>
          <w:bCs w:val="0"/>
          <w:sz w:val="21"/>
          <w:szCs w:val="21"/>
        </w:rPr>
      </w:pPr>
    </w:p>
    <w:p w14:paraId="17C9C33D" w14:textId="77777777" w:rsidR="002D7B10" w:rsidRDefault="00AC7EC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oec</w:t>
      </w:r>
      <w:proofErr w:type="spellEnd"/>
      <w:r>
        <w:rPr>
          <w:rFonts w:ascii="微软雅黑" w:hAnsi="微软雅黑"/>
          <w:b w:val="0"/>
          <w:sz w:val="21"/>
        </w:rPr>
        <w:t>-hardware 1.1.7</w:t>
      </w:r>
    </w:p>
    <w:p w14:paraId="3253B515" w14:textId="77777777" w:rsidR="002D7B10" w:rsidRDefault="00AC7EC2">
      <w:pPr>
        <w:rPr>
          <w:rFonts w:cs="Arial"/>
          <w:b/>
        </w:rPr>
      </w:pPr>
      <w:r>
        <w:rPr>
          <w:rFonts w:cs="Arial"/>
          <w:b/>
        </w:rPr>
        <w:t xml:space="preserve">Copyright notice: </w:t>
      </w:r>
    </w:p>
    <w:p w14:paraId="5056A9C4" w14:textId="77777777" w:rsidR="002D7B10" w:rsidRDefault="00AC7EC2">
      <w:pPr>
        <w:spacing w:line="420" w:lineRule="exact"/>
      </w:pPr>
      <w:r>
        <w:rPr>
          <w:rFonts w:ascii="宋体" w:hAnsi="宋体"/>
          <w:sz w:val="22"/>
        </w:rPr>
        <w:t>Copyright (c) 2023 Huawei Technologies Co., Ltd.</w:t>
      </w:r>
      <w:r>
        <w:rPr>
          <w:rFonts w:ascii="宋体" w:hAnsi="宋体"/>
          <w:sz w:val="22"/>
        </w:rPr>
        <w:br/>
        <w:t>Copyright (c) 2020 Huawei Technologies Co., Ltd.</w:t>
      </w:r>
      <w:r>
        <w:rPr>
          <w:rFonts w:ascii="宋体" w:hAnsi="宋体"/>
          <w:sz w:val="22"/>
        </w:rPr>
        <w:br/>
        <w:t>Copyright (c) 2024 I</w:t>
      </w:r>
      <w:r>
        <w:rPr>
          <w:rFonts w:ascii="宋体" w:hAnsi="宋体"/>
          <w:sz w:val="22"/>
        </w:rPr>
        <w:t>ntel Corporation @Author yi.sun@intel.com</w:t>
      </w:r>
      <w:r>
        <w:rPr>
          <w:rFonts w:ascii="宋体" w:hAnsi="宋体"/>
          <w:sz w:val="22"/>
        </w:rPr>
        <w:br/>
        <w:t>Copyright (c) 2022 Huawei Technologies Co., Ltd.</w:t>
      </w:r>
      <w:r>
        <w:rPr>
          <w:rFonts w:ascii="宋体" w:hAnsi="宋体"/>
          <w:sz w:val="22"/>
        </w:rPr>
        <w:br/>
        <w:t>Copyright (c) 2024 Montage Technology.</w:t>
      </w:r>
      <w:r>
        <w:rPr>
          <w:rFonts w:ascii="宋体" w:hAnsi="宋体"/>
          <w:sz w:val="22"/>
        </w:rPr>
        <w:br/>
        <w:t>Copyright (c) 2020-2022 Huawei Technologies Co., Ltd.</w:t>
      </w:r>
      <w:r>
        <w:rPr>
          <w:rFonts w:ascii="宋体" w:hAnsi="宋体"/>
          <w:sz w:val="22"/>
        </w:rPr>
        <w:br/>
      </w:r>
    </w:p>
    <w:p w14:paraId="27BB9474" w14:textId="77777777" w:rsidR="002D7B10" w:rsidRDefault="00AC7EC2">
      <w:pPr>
        <w:spacing w:line="420" w:lineRule="exact"/>
      </w:pPr>
      <w:r>
        <w:rPr>
          <w:b/>
          <w:sz w:val="24"/>
        </w:rPr>
        <w:t xml:space="preserve">License: </w:t>
      </w:r>
      <w:r>
        <w:t>Mulan PSL v2</w:t>
      </w:r>
    </w:p>
    <w:p w14:paraId="0B8B1373" w14:textId="7482CD61" w:rsidR="002D7B10" w:rsidRDefault="00AC7EC2" w:rsidP="00F514F8">
      <w:pPr>
        <w:spacing w:line="420" w:lineRule="exact"/>
        <w:rPr>
          <w:rFonts w:cs="Arial"/>
          <w:color w:val="000000"/>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lastRenderedPageBreak/>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r>
      <w:r>
        <w:rPr>
          <w:rFonts w:ascii="Times New Roman" w:hAnsi="Times New Roman"/>
        </w:rPr>
        <w:lastRenderedPageBreak/>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r>
      <w:r>
        <w:rPr>
          <w:rFonts w:ascii="Times New Roman" w:hAnsi="Times New Roman"/>
        </w:rPr>
        <w:lastRenderedPageBreak/>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w:t>
      </w:r>
      <w:r>
        <w:rPr>
          <w:rFonts w:ascii="Times New Roman" w:hAnsi="Times New Roman"/>
        </w:rPr>
        <w:t xml:space="preserv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w:t>
      </w:r>
      <w:r>
        <w:rPr>
          <w:rFonts w:ascii="Times New Roman" w:hAnsi="Times New Roman"/>
        </w:rPr>
        <w:t>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2D7B1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90C7C" w14:textId="77777777" w:rsidR="00AC7EC2" w:rsidRDefault="00AC7EC2">
      <w:pPr>
        <w:spacing w:line="240" w:lineRule="auto"/>
      </w:pPr>
      <w:r>
        <w:separator/>
      </w:r>
    </w:p>
  </w:endnote>
  <w:endnote w:type="continuationSeparator" w:id="0">
    <w:p w14:paraId="00077DB0" w14:textId="77777777" w:rsidR="00AC7EC2" w:rsidRDefault="00AC7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D7B10" w14:paraId="76ACC2EA" w14:textId="77777777">
      <w:tc>
        <w:tcPr>
          <w:tcW w:w="1542" w:type="pct"/>
        </w:tcPr>
        <w:p w14:paraId="33432591" w14:textId="77777777" w:rsidR="002D7B10" w:rsidRDefault="00AC7EC2">
          <w:pPr>
            <w:pStyle w:val="aa"/>
          </w:pPr>
          <w:r>
            <w:fldChar w:fldCharType="begin"/>
          </w:r>
          <w:r>
            <w:instrText xml:space="preserve"> DATE \@ "yyyy-MM-dd" </w:instrText>
          </w:r>
          <w:r>
            <w:fldChar w:fldCharType="separate"/>
          </w:r>
          <w:r w:rsidR="00F514F8">
            <w:rPr>
              <w:noProof/>
            </w:rPr>
            <w:t>2025-06-05</w:t>
          </w:r>
          <w:r>
            <w:fldChar w:fldCharType="end"/>
          </w:r>
        </w:p>
      </w:tc>
      <w:tc>
        <w:tcPr>
          <w:tcW w:w="1853" w:type="pct"/>
        </w:tcPr>
        <w:p w14:paraId="3204FF12" w14:textId="77777777" w:rsidR="002D7B10" w:rsidRDefault="002D7B10">
          <w:pPr>
            <w:pStyle w:val="aa"/>
          </w:pPr>
        </w:p>
      </w:tc>
      <w:tc>
        <w:tcPr>
          <w:tcW w:w="1605" w:type="pct"/>
        </w:tcPr>
        <w:p w14:paraId="04BA35C0" w14:textId="77777777" w:rsidR="002D7B10" w:rsidRDefault="00AC7EC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BE85BD" w14:textId="77777777" w:rsidR="002D7B10" w:rsidRDefault="002D7B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A6EBF" w14:textId="77777777" w:rsidR="00AC7EC2" w:rsidRDefault="00AC7EC2">
      <w:r>
        <w:separator/>
      </w:r>
    </w:p>
  </w:footnote>
  <w:footnote w:type="continuationSeparator" w:id="0">
    <w:p w14:paraId="5AA17128" w14:textId="77777777" w:rsidR="00AC7EC2" w:rsidRDefault="00AC7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D7B10" w14:paraId="2C57701E" w14:textId="77777777">
      <w:trPr>
        <w:cantSplit/>
        <w:trHeight w:hRule="exact" w:val="777"/>
      </w:trPr>
      <w:tc>
        <w:tcPr>
          <w:tcW w:w="492" w:type="pct"/>
          <w:tcBorders>
            <w:bottom w:val="single" w:sz="6" w:space="0" w:color="auto"/>
          </w:tcBorders>
        </w:tcPr>
        <w:p w14:paraId="155529F2" w14:textId="77777777" w:rsidR="002D7B10" w:rsidRDefault="002D7B10"/>
      </w:tc>
      <w:tc>
        <w:tcPr>
          <w:tcW w:w="3283" w:type="pct"/>
          <w:tcBorders>
            <w:bottom w:val="single" w:sz="6" w:space="0" w:color="auto"/>
          </w:tcBorders>
          <w:vAlign w:val="bottom"/>
        </w:tcPr>
        <w:p w14:paraId="7F36F4AA" w14:textId="77777777" w:rsidR="002D7B10" w:rsidRDefault="00AC7EC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A551018" w14:textId="77777777" w:rsidR="002D7B10" w:rsidRDefault="002D7B10">
          <w:pPr>
            <w:pStyle w:val="ab"/>
            <w:ind w:firstLine="33"/>
          </w:pPr>
        </w:p>
      </w:tc>
    </w:tr>
  </w:tbl>
  <w:p w14:paraId="3174EB11" w14:textId="77777777" w:rsidR="002D7B10" w:rsidRDefault="002D7B1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7B10"/>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7EC2"/>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14F8"/>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E641"/>
  <w15:docId w15:val="{99EBC8A8-5006-4E6E-ABAF-5CE8DC6D9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1285</Words>
  <Characters>7325</Characters>
  <Application>Microsoft Office Word</Application>
  <DocSecurity>0</DocSecurity>
  <Lines>61</Lines>
  <Paragraphs>17</Paragraphs>
  <ScaleCrop>false</ScaleCrop>
  <Company>Huawei Technologies Co.,Ltd.</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