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perl-SNMP_Session</w:t>
      </w:r>
      <w:r>
        <w:rPr>
          <w:rStyle w:val="a0"/>
          <w:rFonts w:ascii="Arial" w:hAnsi="Arial"/>
          <w:b w:val="0"/>
          <w:sz w:val="21"/>
        </w:rPr>
        <w:t xml:space="preserve"> </w:t>
      </w:r>
      <w:r>
        <w:rPr>
          <w:rStyle w:val="a0"/>
          <w:rFonts w:ascii="Arial" w:hAnsi="Arial"/>
          <w:b w:val="0"/>
          <w:sz w:val="21"/>
        </w:rPr>
        <w:t>1.13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2000 by Tobias Oetiker</w:t>
      </w:r>
    </w:p>
    <w:p>
      <w:pPr>
        <w:spacing w:line="420" w:lineRule="exact"/>
      </w:pPr>
      <w:r>
        <w:rPr>
          <w:rStyle w:val="a0"/>
          <w:rFonts w:ascii="Arial" w:hAnsi="Arial"/>
          <w:sz w:val="20"/>
        </w:rPr>
        <w:t>Copyright (c) 2007 Mike Mitchell. All rights reserved.</w:t>
      </w:r>
    </w:p>
    <w:p>
      <w:pPr>
        <w:spacing w:line="420" w:lineRule="exact"/>
      </w:pPr>
      <w:r>
        <w:rPr>
          <w:rStyle w:val="a0"/>
          <w:rFonts w:ascii="Arial" w:hAnsi="Arial"/>
          <w:sz w:val="20"/>
        </w:rPr>
        <w:t>Copyright (c) 2005-2008 Mike Mitchell.</w:t>
      </w:r>
    </w:p>
    <w:p>
      <w:pPr>
        <w:spacing w:line="420" w:lineRule="exact"/>
      </w:pPr>
      <w:r>
        <w:rPr>
          <w:rStyle w:val="a0"/>
          <w:rFonts w:ascii="Arial" w:hAnsi="Arial"/>
          <w:sz w:val="20"/>
        </w:rPr>
        <w:t>Copyright (c) 2000-2006, The Perl Foundation.</w:t>
      </w:r>
    </w:p>
    <w:p>
      <w:pPr>
        <w:spacing w:line="420" w:lineRule="exact"/>
      </w:pPr>
      <w:r>
        <w:rPr>
          <w:rStyle w:val="a0"/>
          <w:rFonts w:ascii="Arial" w:hAnsi="Arial"/>
          <w:sz w:val="20"/>
        </w:rPr>
        <w:t>Copyright (c) 2000 ETH Zurich, All rights reserved.</w:t>
      </w:r>
    </w:p>
    <w:p>
      <w:pPr>
        <w:spacing w:line="420" w:lineRule="exact"/>
      </w:pPr>
      <w:r>
        <w:rPr>
          <w:rStyle w:val="a0"/>
          <w:rFonts w:ascii="Arial" w:hAnsi="Arial"/>
          <w:sz w:val="20"/>
        </w:rPr>
        <w:t>Copyright (c) 1998-2008, Mike Mitchell.</w:t>
      </w:r>
    </w:p>
    <w:p>
      <w:pPr>
        <w:spacing w:line="420" w:lineRule="exact"/>
      </w:pPr>
      <w:r>
        <w:rPr>
          <w:rStyle w:val="a0"/>
          <w:rFonts w:ascii="Arial" w:hAnsi="Arial"/>
          <w:sz w:val="20"/>
        </w:rPr>
        <w:t>Copyright (c) 1998-2002, Mike Mitchell All rights reserved</w:t>
      </w:r>
    </w:p>
    <w:p>
      <w:pPr>
        <w:spacing w:line="420" w:lineRule="exact"/>
      </w:pPr>
      <w:r>
        <w:rPr>
          <w:rStyle w:val="a0"/>
          <w:rFonts w:ascii="Arial" w:hAnsi="Arial"/>
          <w:sz w:val="20"/>
        </w:rPr>
        <w:t>Copyright (c) 1995-2008, Simon Leinen.</w:t>
      </w:r>
    </w:p>
    <w:p>
      <w:pPr>
        <w:spacing w:line="420" w:lineRule="exact"/>
      </w:pPr>
      <w:r>
        <w:rPr>
          <w:rStyle w:val="a0"/>
          <w:rFonts w:ascii="Arial" w:hAnsi="Arial"/>
          <w:sz w:val="20"/>
        </w:rPr>
        <w:t>Copyright (c) 1995-2008, Simon Leinen</w:t>
      </w:r>
      <w:r>
        <w:rPr>
          <w:rStyle w:val="a0"/>
          <w:rFonts w:ascii="Arial" w:hAnsi="Arial"/>
          <w:sz w:val="20"/>
        </w:rPr>
        <w:t xml:space="preserve"> </w:t>
      </w:r>
      <w:r>
        <w:rPr>
          <w:rStyle w:val="a0"/>
          <w:rFonts w:ascii="Arial" w:hAnsi="Arial"/>
          <w:sz w:val="20"/>
        </w:rPr>
        <w:t>All rights reserved</w:t>
      </w:r>
    </w:p>
    <w:p>
      <w:pPr>
        <w:spacing w:line="420" w:lineRule="exact"/>
      </w:pPr>
      <w:r>
        <w:rPr>
          <w:rStyle w:val="a0"/>
          <w:rFonts w:ascii="Arial" w:hAnsi="Arial"/>
          <w:sz w:val="20"/>
        </w:rPr>
        <w:t>Copyright (c) 1995-2007, Simon Leinen All rights reserved</w:t>
      </w:r>
    </w:p>
    <w:p>
      <w:pPr>
        <w:spacing w:line="420" w:lineRule="exact"/>
      </w:pPr>
      <w:r>
        <w:rPr>
          <w:rStyle w:val="a0"/>
          <w:rFonts w:ascii="Arial" w:hAnsi="Arial"/>
          <w:sz w:val="20"/>
        </w:rPr>
        <w:t>Copyright (c) 1995-2000, Simon Leinen.</w:t>
      </w:r>
    </w:p>
    <w:p>
      <w:pPr>
        <w:spacing w:line="420" w:lineRule="exact"/>
      </w:pPr>
      <w:r>
        <w:rPr>
          <w:rStyle w:val="a0"/>
          <w:rFonts w:ascii="Arial" w:hAnsi="Arial"/>
          <w:sz w:val="20"/>
        </w:rPr>
        <w:t>Copyright (C) 1997 Open System Consultants Id: SNMPAgent.pm,v 1.2 1999-02-21 22:26:49 leinen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Artistic 2.0</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