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xfce4-systemload-plugin 1.3.1</w:t>
      </w:r>
    </w:p>
    <w:p>
      <w:pPr/>
      <w:r>
        <w:rPr>
          <w:rStyle w:val="a0"/>
          <w:rFonts w:ascii="Arial" w:hAnsi="Arial"/>
          <w:b/>
        </w:rPr>
        <w:t xml:space="preserve">Copyright notice: </w:t>
      </w:r>
    </w:p>
    <w:p>
      <w:pPr/>
      <w:r>
        <w:rPr>
          <w:rStyle w:val="a0"/>
          <w:rFonts w:ascii="宋体" w:hAnsi="宋体"/>
          <w:sz w:val="22"/>
        </w:rPr>
        <w:t>Copyright (c) 2021 Jan Ziak &lt;</w:t>
      </w:r>
      <w:r>
        <w:rPr>
          <w:rStyle w:val="a0"/>
          <w:rFonts w:ascii="宋体" w:hAnsi="宋体"/>
          <w:sz w:val="22"/>
        </w:rPr>
        <w:t>0xe2.0x9a.0x9b@xfce.org&gt;</w:t>
      </w:r>
      <w:r>
        <w:rPr>
          <w:rStyle w:val="a0"/>
          <w:rFonts w:ascii="宋体" w:hAnsi="宋体"/>
          <w:sz w:val="22"/>
        </w:rPr>
        <w:br/>
        <w:t>Copyright (c) 2021 Simon Steinbeiss &lt;simon@xfce.org&gt;</w:t>
      </w:r>
      <w:r>
        <w:rPr>
          <w:rStyle w:val="a0"/>
          <w:rFonts w:ascii="宋体" w:hAnsi="宋体"/>
          <w:sz w:val="22"/>
        </w:rPr>
        <w:br/>
        <w:t>Copyright (C) 2021 Simon Steinbeiß &lt;simon@xfce.org&gt;</w:t>
      </w:r>
      <w:r>
        <w:rPr>
          <w:rStyle w:val="a0"/>
          <w:rFonts w:ascii="宋体" w:hAnsi="宋体"/>
          <w:sz w:val="22"/>
        </w:rPr>
        <w:br/>
        <w:t>Copyright (c) 2012 David Schneider &lt;dnschneid@gmail.com&gt;</w:t>
      </w:r>
      <w:r>
        <w:rPr>
          <w:rStyle w:val="a0"/>
          <w:rFonts w:ascii="宋体" w:hAnsi="宋体"/>
          <w:sz w:val="22"/>
        </w:rPr>
        <w:br/>
        <w:t>Copyright (c) 2003 Riccardo Persichetti &lt;riccardo.persichetti@tin.it&gt;</w:t>
      </w:r>
      <w:r>
        <w:rPr>
          <w:rStyle w:val="a0"/>
          <w:rFonts w:ascii="宋体" w:hAnsi="宋体"/>
          <w:sz w:val="22"/>
        </w:rPr>
        <w:br/>
        <w:t>Copyright (c) 2010 Florian Rivoal &lt;frivoal@xfce.org&gt;</w:t>
      </w:r>
      <w:r>
        <w:rPr>
          <w:rStyle w:val="a0"/>
          <w:rFonts w:ascii="宋体" w:hAnsi="宋体"/>
          <w:sz w:val="22"/>
        </w:rPr>
        <w:br/>
        <w:t>Copyright (c) 2014-2017 Landry Breuil &lt;landry@xfce.org&gt;</w:t>
      </w:r>
      <w:r>
        <w:rPr>
          <w:rStyle w:val="a0"/>
          <w:rFonts w:ascii="宋体" w:hAnsi="宋体"/>
          <w:sz w:val="22"/>
        </w:rPr>
        <w:br/>
        <w:t>copyright</w:t>
      </w:r>
      <w:r>
        <w:rPr>
          <w:rStyle w:val="a0"/>
          <w:rFonts w:ascii="宋体" w:hAnsi="宋体"/>
          <w:sz w:val="22"/>
        </w:rPr>
        <w:t xml:space="preserve"> </w:t>
      </w:r>
      <w:r>
        <w:rPr>
          <w:rStyle w:val="a0"/>
          <w:rFonts w:ascii="宋体" w:hAnsi="宋体"/>
          <w:sz w:val="22"/>
        </w:rPr>
        <w:t xml:space="preserve"> (Copyright (c) 2003-2021), authors, auth, NULL</w:t>
      </w:r>
      <w:r>
        <w:rPr>
          <w:rStyle w:val="a0"/>
          <w:rFonts w:ascii="宋体" w:hAnsi="宋体"/>
          <w:sz w:val="22"/>
        </w:rPr>
        <w:br/>
      </w:r>
    </w:p>
    <w:p>
      <w:pPr/>
      <w:r>
        <w:rPr>
          <w:rStyle w:val="a0"/>
          <w:b/>
        </w:rPr>
        <w:t xml:space="preserve">License: </w:t>
      </w:r>
      <w:r>
        <w:rPr>
          <w:rStyle w:val="a0"/>
          <w:sz w:val="21"/>
        </w:rPr>
        <w:t>BSD</w:t>
      </w:r>
    </w:p>
    <w:p>
      <w:pPr/>
      <w:r>
        <w:rPr>
          <w:rStyle w:val="a0"/>
          <w:rFonts w:ascii="Times New Roman" w:hAnsi="Times New Roman"/>
          <w:sz w:val="21"/>
        </w:rPr>
        <w:t>BSD Zero Clause License</w:t>
      </w:r>
      <w:r>
        <w:rPr>
          <w:rStyle w:val="a0"/>
          <w:rFonts w:ascii="Times New Roman" w:hAnsi="Times New Roman"/>
          <w:sz w:val="21"/>
        </w:rPr>
        <w:br/>
        <w:t>Copyright (C) 2006 by Rob Landley &lt;rob@landley.n</w:t>
      </w:r>
      <w:r>
        <w:rPr>
          <w:rStyle w:val="a0"/>
          <w:rFonts w:ascii="Times New Roman" w:hAnsi="Times New Roman"/>
          <w:sz w:val="21"/>
        </w:rPr>
        <w:t>et&gt;</w:t>
      </w:r>
      <w:r>
        <w:rPr>
          <w:rStyle w:val="a0"/>
          <w:rFonts w:ascii="Times New Roman" w:hAnsi="Times New Roman"/>
          <w:sz w:val="21"/>
        </w:rPr>
        <w:br/>
      </w:r>
      <w:r>
        <w:rPr>
          <w:rStyle w:val="a0"/>
          <w:rFonts w:ascii="Times New Roman" w:hAnsi="Times New Roman"/>
          <w:sz w:val="21"/>
        </w:rPr>
        <w:br/>
        <w:t>Permission to use, copy, modify, and/or distribute this software for any purpose with or without fee is hereby granted.</w:t>
      </w:r>
      <w:r>
        <w:rPr>
          <w:rStyle w:val="a0"/>
          <w:rFonts w:ascii="Times New Roman" w:hAnsi="Times New Roman"/>
          <w:sz w:val="21"/>
        </w:rPr>
        <w:br/>
      </w:r>
      <w:r>
        <w:rPr>
          <w:rStyle w:val="a0"/>
          <w:rFonts w:ascii="Times New Roman" w:hAnsi="Times New Roman"/>
          <w:sz w:val="21"/>
        </w:rPr>
        <w:br/>
        <w:t xml:space="preserve">THE SOFTWARE IS PROVIDED "AS IS" AND THE AUTHOR DISCLAIMS ALL WARRANTIES WITH </w:t>
      </w:r>
      <w:r>
        <w:rPr>
          <w:rStyle w:val="a0"/>
          <w:rFonts w:ascii="Times New Roman" w:hAnsi="Times New Roman"/>
          <w:sz w:val="21"/>
        </w:rPr>
        <w:t>REGARD TO THIS SOFTWARE INCLUDING ALL IMPLIED WARRAN</w:t>
      </w:r>
      <w:r>
        <w:rPr>
          <w:rStyle w:val="a0"/>
          <w:rFonts w:ascii="Times New Roman" w:hAnsi="Times New Roman"/>
          <w:sz w:val="21"/>
        </w:rPr>
        <w:t>TIES OF MERCHANTABILITY AND FITNESS. IN NO EVENT SHALL THE AUTHOR BE LIABLE FOR ANY SPECIAL, DIRECT, INDIRECT, OR CONSEQUENTIAL DAMAGES OR ANY DAMAGES WHATSOEVER RESULTING FROM LOSS OF USE, DATA OR PROFITS, WHETHER IN AN ACTION OF CONTRACT, NEGLIGENCE OR O</w:t>
      </w:r>
      <w:r>
        <w:rPr>
          <w:rStyle w:val="a0"/>
          <w:rFonts w:ascii="Times New Roman" w:hAnsi="Times New Roman"/>
          <w:sz w:val="21"/>
        </w:rPr>
        <w:t>THER TORTIOUS ACTION, ARISING OUT OF OR IN CONNECTION WITH THE USE OR PERFORMANCE OF THIS SOFTWARE.</w:t>
      </w:r>
      <w:r>
        <w:rPr>
          <w:rStyle w:val="a0"/>
          <w:rFonts w:ascii="Times New Roman" w:hAnsi="Times New Roman"/>
          <w:sz w:val="21"/>
        </w:rPr>
        <w:br/>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