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ogdi 4.1.1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1995-2002 Jean-loup Gailly.</w:t>
        <w:br/>
        <w:t>Copyright (c) 1998, 1999 Thai Open Source Software Center Ltd See the file COPYING for copying permission.</w:t>
        <w:br/>
        <w:t>Copyright (c) 1986, Sun Microsystems, Inc.</w:t>
        <w:br/>
        <w:t>Copyright (c) 1985 by Sun Microsystems, Inc.</w:t>
        <w:br/>
        <w:t>Copyright (c) 1988 The Regents of the University of California.</w:t>
        <w:br/>
        <w:t>Copyright 1989 Regents of the University of California Permission to use, copy, modify, and distribute this software and its documentation for any purpose and without fee is hereby granted, provided that the above</w:t>
        <w:br/>
        <w:t>Copyright (c) 1988 Regents of the University of California.</w:t>
        <w:br/>
        <w:t>Copyright (c) 1999, Frank Warmerdam</w:t>
        <w:br/>
        <w:t>Copyright (c) 1995-2002 Jean-loup Gailly and Mark Adler</w:t>
        <w:br/>
        <w:t>Copyright (c) 2000, Frank Warmerdam</w:t>
        <w:br/>
        <w:t>Copyright (c) 1998, 1999, 2000 Thai Open Source Software Center Ltd See the file COPYING for copying permission.</w:t>
        <w:br/>
        <w:t>Copyright (c) 1984, Sun Microsystems, Inc.</w:t>
        <w:br/>
        <w:t>Copyright (c) 1993 The Regents of the University of California.</w:t>
        <w:br/>
        <w:t>Copyright (c) 1984 by Sun Microsystems, Inc.</w:t>
        <w:br/>
        <w:t>Copyright (c) 1994 Sun Microsystems, Inc.</w:t>
        <w:br/>
        <w:t>Copyright (c) 1991-1993 The Regents of the University of California.</w:t>
        <w:br/>
        <w:t>Copyright (c) 1987 by Sun Microsystems, Inc.</w:t>
        <w:br/>
        <w:t>Copyright (c) 1987 Sun Microsystems, Inc.</w:t>
        <w:br/>
        <w:t>Copyright (c) 1995-2002 Mark Adler For conditions of distribution and use, see</w:t>
        <w:br/>
        <w:t>Copyright (c) 1995-2002 Jean-loup Gailly For conditions of distribution and use, see</w:t>
        <w:br/>
        <w:t>Copyright (c) 2001 Her Majesty the Queen in Right of Canada.</w:t>
        <w:br/>
        <w:t>Copyright (c) 1995-1996 Jean-loup Gailly and Mark Adler</w:t>
        <w:br/>
        <w:t>Copyright 1995-2002 Mark Adler ; inflate 1.1.4</w:t>
        <w:br/>
        <w:t>Copyright (c) 1994 Software Research Associates, Inc.</w:t>
        <w:br/>
        <w:t>Copyright (c) 1991 The Regents of the University of California.</w:t>
        <w:br/>
        <w:t>Copyright (c) 1997 Her Majesty the Queen in Right of Canada.</w:t>
        <w:br/>
        <w:t>Copyright (c) 1995 Logiciels et Applications Scientifiques (L.A.S.) Inc.</w:t>
        <w:br/>
        <w:t>Copyright (c) 2000, Frank Warmerdam &lt;warmerdam@pobox.com&gt;</w:t>
        <w:br/>
        <w:t>Copyright (c) 1995 Logiciels et Applications Scientifiques (L.A.S.) Inc Permission to use, copy, modify and distribute this software and its documentation for any purpose and without fee is hereby granted, provided that the above</w:t>
        <w:br/>
        <w:t>Copyright (c) 2001 Information Interoperability Institute (3i)</w:t>
        <w:br/>
        <w:t>Copyright (c) 1987, Sun Microsystems, Inc.</w:t>
        <w:br/>
        <w:t>Copyright (c) 1995 Sun Microsystems, Inc.</w:t>
        <w:br/>
        <w:t>Copyright (c) 1998, 1999, 2000 Thai Open Source Software Center Ltd and Clark Cooper</w:t>
        <w:br/>
        <w:t>Copyright (c) 1988-1993 The Regents of the University of California.</w:t>
        <w:br/>
        <w:t>Copyright (c) 1996 Her Majesty the Queen in Right of Canada.</w:t>
        <w:br/>
        <w:t>Copyright 1995-2002 Jean-loup Gailly ; deflate 1.1.4</w:t>
        <w:br/>
        <w:t>Copyright 2000, Clark Cooper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