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netty-tcnative 2.0.67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1998-2011 The OpenSSL Project. All rights reserved.</w:t>
        <w:br/>
        <w:t>Copyright (c) 1998-2019 The OpenSSL Project. All rights reserved.</w:t>
        <w:br/>
        <w:t>Copyright 2021 The Netty Project</w:t>
        <w:br/>
        <w:t>Copyright 2014 The Netty Project</w:t>
        <w:br/>
        <w:t>Copyright 2024 The Netty Project</w:t>
        <w:br/>
        <w:t>Copyright 2017 The Netty Project</w:t>
        <w:br/>
        <w:t>Copyright 2020 The Netty Project</w:t>
        <w:br/>
        <w:t>Copyright 2022 The Netty Project</w:t>
        <w:br/>
        <w:t>Copyright (c) 2009 The Go Authors. All rights reserved.</w:t>
        <w:br/>
        <w:t>Copyright (c) 2015-2016 the fiat-crypto authors (see https:github.com/mit-plv/fiat-crypto/blob/master/AUTHORS).</w:t>
        <w:br/>
        <w:t>Copyright (c) 2015, Google Inc.</w:t>
        <w:br/>
        <w:t>Copyright 2019 The Netty Project</w:t>
        <w:br/>
        <w:t>Copyright (c) 1995-1998 Eric Young (eay@cryptsoft.com)</w:t>
        <w:br/>
        <w:t>Copyright 2015 The Chromium Authors. All rights reserved.</w:t>
        <w:br/>
        <w:t>Copyright 2018 The Netty Project</w:t>
        <w:br/>
        <w:t>Copyright 2016 The Netty Project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