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libnvme 1.9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Code Construct Pty Ltd.</w:t>
        <w:br/>
        <w:t>Copyright (c) 2020 SUSE LLC</w:t>
        <w:br/>
        <w:t>Copyright (c) 1986 Gary S. Brown. You may use this program, or code or tables extracted from it, as desired without restriction.</w:t>
        <w:br/>
        <w:t>Copyright (c) 2022 Daniel Wagner, SUSE Software Solutions</w:t>
        <w:br/>
        <w:t>Copyright (c) 2021 SUSE LLC</w:t>
        <w:br/>
        <w:t>Copyright (c) 1991, 1999 Free Software Foundation, Inc.</w:t>
        <w:br/>
        <w:t>copyright 2020, Keith Busch</w:t>
        <w:br/>
        <w:t>Copyright (c) 2023 SUSE Software Solutions</w:t>
        <w:br/>
        <w:t>Copyright (c) 2023 Red Hat Inc.</w:t>
        <w:br/>
        <w:t>Copyright (c) 2021 Martin Wilck, SUSE LLC</w:t>
        <w:br/>
        <w:t>Copyright (c) 2020 Western Digital Corporation or its affiliates.</w:t>
        <w:br/>
        <w:t>Copyright (c) 2022 Dell Inc.</w:t>
        <w:br/>
        <w:t>Copyright (c) 2023 Daniel Wagner, SUSE LLC</w:t>
        <w:br/>
        <w:t>Copyright (c) 2021-2022, Dell Inc. or its subsidiaries. All Rights Reserved.</w:t>
        <w:br/>
        <w:t>Copyright (c) 2021 SUSE Software Solutions AG</w:t>
        <w:br/>
        <w:t>Copyright (c) 2024 Daniel Wagner, SUSE LLC</w:t>
        <w:br/>
        <w:t>Copyright (c) 2021 Hannes Reinecke, SUSE Software Solutions Licensed under the Apache License, Version 2.0 (the License); you may not use this file except in compliance with the License. You may obtain a copy of the License at</w:t>
        <w:br/>
        <w:t>Copyright (c) 2023 Martin Belanger, Dell Technologies Inc.</w:t>
        <w:br/>
        <w:t>Copyright (c) 2021 SUSE Software Solutions</w:t>
        <w:br/>
        <w:t>Copyright (c) 2023 Dell Inc.</w:t>
        <w:br/>
        <w:t>Copyright (c) 2022 Code Construct</w:t>
        <w:br/>
        <w:t>Copyright (c) 2022 Code Construct Pty Ltd.</w:t>
        <w:br/>
        <w:t>Copyright (c) 2021 Code Construct Pty Ltd</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