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FB01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03DC78" w14:textId="77777777" w:rsidR="00D63F71" w:rsidRDefault="00D63F71">
      <w:pPr>
        <w:spacing w:line="420" w:lineRule="exact"/>
        <w:jc w:val="center"/>
        <w:rPr>
          <w:rFonts w:ascii="Arial" w:hAnsi="Arial" w:cs="Arial"/>
          <w:b/>
          <w:snapToGrid/>
          <w:sz w:val="32"/>
          <w:szCs w:val="32"/>
        </w:rPr>
      </w:pPr>
    </w:p>
    <w:p w14:paraId="682DA73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747E43" w14:textId="77777777" w:rsidR="00B93B3B" w:rsidRPr="00B93B3B" w:rsidRDefault="00B93B3B" w:rsidP="00B93B3B">
      <w:pPr>
        <w:spacing w:line="420" w:lineRule="exact"/>
        <w:jc w:val="both"/>
        <w:rPr>
          <w:rFonts w:ascii="Arial" w:hAnsi="Arial" w:cs="Arial"/>
          <w:snapToGrid/>
        </w:rPr>
      </w:pPr>
    </w:p>
    <w:p w14:paraId="221C9A4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5813C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FC702B" w14:textId="77777777" w:rsidR="00D63F71" w:rsidRDefault="00D63F71">
      <w:pPr>
        <w:spacing w:line="420" w:lineRule="exact"/>
        <w:jc w:val="both"/>
        <w:rPr>
          <w:rFonts w:ascii="Arial" w:hAnsi="Arial" w:cs="Arial"/>
          <w:i/>
          <w:snapToGrid/>
          <w:color w:val="0099FF"/>
          <w:sz w:val="18"/>
          <w:szCs w:val="18"/>
        </w:rPr>
      </w:pPr>
    </w:p>
    <w:p w14:paraId="1668138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C16607" w14:textId="77777777" w:rsidR="00D63F71" w:rsidRDefault="00D63F71">
      <w:pPr>
        <w:pStyle w:val="aa"/>
        <w:spacing w:before="0" w:after="0" w:line="240" w:lineRule="auto"/>
        <w:jc w:val="left"/>
        <w:rPr>
          <w:rFonts w:ascii="Arial" w:hAnsi="Arial" w:cs="Arial"/>
          <w:bCs w:val="0"/>
          <w:sz w:val="21"/>
          <w:szCs w:val="21"/>
        </w:rPr>
      </w:pPr>
    </w:p>
    <w:p w14:paraId="6373E16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python-zope-schema 7.0.1</w:t>
      </w:r>
    </w:p>
    <w:p w14:paraId="6F9BE5FE" w14:textId="77777777" w:rsidR="00D63F71" w:rsidRDefault="005D0DE9">
      <w:pPr>
        <w:rPr>
          <w:rFonts w:ascii="Arial" w:hAnsi="Arial" w:cs="Arial"/>
          <w:b/>
        </w:rPr>
      </w:pPr>
      <w:r>
        <w:rPr>
          <w:rFonts w:ascii="Arial" w:hAnsi="Arial" w:cs="Arial"/>
          <w:b/>
        </w:rPr>
        <w:t xml:space="preserve">Copyright notice: </w:t>
      </w:r>
    </w:p>
    <w:p w14:paraId="4AD3217B" w14:textId="757723DC" w:rsidR="00D63F71" w:rsidRDefault="005D0DE9">
      <w:pPr>
        <w:pStyle w:val="Default"/>
        <w:rPr>
          <w:rFonts w:ascii="宋体" w:hAnsi="宋体" w:cs="宋体"/>
          <w:sz w:val="22"/>
          <w:szCs w:val="22"/>
        </w:rPr>
      </w:pPr>
      <w:r>
        <w:rPr>
          <w:rFonts w:ascii="宋体" w:hAnsi="宋体"/>
          <w:sz w:val="22"/>
        </w:rPr>
        <w:t>Copyright (c) 2006 Zope Foundation and Contributors.</w:t>
      </w:r>
      <w:r>
        <w:rPr>
          <w:rFonts w:ascii="宋体" w:hAnsi="宋体"/>
          <w:sz w:val="22"/>
        </w:rPr>
        <w:br/>
        <w:t>Copyright (c) 2000 Zope Foundation and Contributors.</w:t>
      </w:r>
      <w:r>
        <w:rPr>
          <w:rFonts w:ascii="宋体" w:hAnsi="宋体"/>
          <w:sz w:val="22"/>
        </w:rPr>
        <w:br/>
        <w:t>copyright = u2012, Zope Foundation Contributors</w:t>
      </w:r>
      <w:r>
        <w:rPr>
          <w:rFonts w:ascii="宋体" w:hAnsi="宋体"/>
          <w:sz w:val="22"/>
        </w:rPr>
        <w:br/>
        <w:t>Copyright (c) 2001, 2002 Zope Foundation and Contributors.</w:t>
      </w:r>
      <w:r>
        <w:rPr>
          <w:rFonts w:ascii="宋体" w:hAnsi="宋体"/>
          <w:sz w:val="22"/>
        </w:rPr>
        <w:br/>
        <w:t>Copyright (c) 2002 Zope Foundation and Contributors.</w:t>
      </w:r>
      <w:r>
        <w:rPr>
          <w:rFonts w:ascii="宋体" w:hAnsi="宋体"/>
          <w:sz w:val="22"/>
        </w:rPr>
        <w:br/>
        <w:t>Copyright (c) 2012 Zope Foundation and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(c) 2023 Zope Foundation and Contributors.</w:t>
      </w:r>
      <w:r>
        <w:rPr>
          <w:rFonts w:ascii="宋体" w:hAnsi="宋体"/>
          <w:sz w:val="22"/>
        </w:rPr>
        <w:br/>
      </w:r>
    </w:p>
    <w:p w14:paraId="20B84E37" w14:textId="77777777" w:rsidR="00D63F71" w:rsidRDefault="005D0DE9">
      <w:pPr>
        <w:pStyle w:val="Default"/>
        <w:rPr>
          <w:rFonts w:ascii="宋体" w:hAnsi="宋体" w:cs="宋体"/>
          <w:sz w:val="22"/>
          <w:szCs w:val="22"/>
        </w:rPr>
      </w:pPr>
      <w:r>
        <w:rPr>
          <w:b/>
        </w:rPr>
        <w:t xml:space="preserve">License: </w:t>
      </w:r>
      <w:r>
        <w:rPr>
          <w:sz w:val="21"/>
        </w:rPr>
        <w:t>ZPLv2.1</w:t>
      </w:r>
    </w:p>
    <w:p w14:paraId="76A79532" w14:textId="77777777" w:rsidR="001258F0" w:rsidRPr="00AB6122" w:rsidRDefault="001258F0" w:rsidP="001258F0">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16139D1F" w14:textId="77777777" w:rsidR="001258F0" w:rsidRPr="00AB6122" w:rsidRDefault="001258F0" w:rsidP="001258F0">
      <w:pPr>
        <w:pStyle w:val="Default"/>
        <w:rPr>
          <w:rFonts w:ascii="Times New Roman" w:hAnsi="Times New Roman"/>
          <w:sz w:val="21"/>
        </w:rPr>
      </w:pPr>
    </w:p>
    <w:p w14:paraId="097F6EC7"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78C98AD3" w14:textId="77777777" w:rsidR="001258F0" w:rsidRPr="00AB6122" w:rsidRDefault="001258F0" w:rsidP="001258F0">
      <w:pPr>
        <w:pStyle w:val="Default"/>
        <w:rPr>
          <w:rFonts w:ascii="Times New Roman" w:hAnsi="Times New Roman"/>
          <w:sz w:val="21"/>
        </w:rPr>
      </w:pPr>
    </w:p>
    <w:p w14:paraId="66DFCC3E"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32AB4FA6" w14:textId="77777777" w:rsidR="001258F0" w:rsidRPr="00AB6122" w:rsidRDefault="001258F0" w:rsidP="001258F0">
      <w:pPr>
        <w:pStyle w:val="Default"/>
        <w:rPr>
          <w:rFonts w:ascii="Times New Roman" w:hAnsi="Times New Roman"/>
          <w:sz w:val="21"/>
        </w:rPr>
      </w:pPr>
    </w:p>
    <w:p w14:paraId="711B6712"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lastRenderedPageBreak/>
        <w:t>Redistribution and use in source and binary forms, with or without modification, are permitted provided that the following conditions are met:</w:t>
      </w:r>
    </w:p>
    <w:p w14:paraId="434E2097" w14:textId="77777777" w:rsidR="001258F0" w:rsidRPr="00AB6122" w:rsidRDefault="001258F0" w:rsidP="001258F0">
      <w:pPr>
        <w:pStyle w:val="Default"/>
        <w:rPr>
          <w:rFonts w:ascii="Times New Roman" w:hAnsi="Times New Roman"/>
          <w:sz w:val="21"/>
        </w:rPr>
      </w:pPr>
    </w:p>
    <w:p w14:paraId="27450EDC"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1F57C4C6"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p>
    <w:p w14:paraId="052491E9"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66FE510A"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4577CBB8"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1FCF1894"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Disclaimer</w:t>
      </w:r>
    </w:p>
    <w:p w14:paraId="66EEAB39" w14:textId="77777777" w:rsidR="001258F0" w:rsidRPr="00AB6122" w:rsidRDefault="001258F0" w:rsidP="001258F0">
      <w:pPr>
        <w:pStyle w:val="Default"/>
        <w:rPr>
          <w:rFonts w:ascii="Times New Roman" w:hAnsi="Times New Roman"/>
          <w:sz w:val="21"/>
        </w:rPr>
      </w:pPr>
    </w:p>
    <w:p w14:paraId="6D2B9228" w14:textId="77777777" w:rsidR="001258F0" w:rsidRPr="00AB6122" w:rsidRDefault="001258F0" w:rsidP="001258F0">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99D6859" w14:textId="77777777" w:rsidR="00D63F71" w:rsidRPr="001258F0" w:rsidRDefault="00D63F71">
      <w:pPr>
        <w:pStyle w:val="Default"/>
        <w:rPr>
          <w:rFonts w:ascii="宋体" w:hAnsi="宋体" w:cs="宋体"/>
          <w:sz w:val="22"/>
          <w:szCs w:val="22"/>
        </w:rPr>
      </w:pPr>
    </w:p>
    <w:sectPr w:rsidR="00D63F71" w:rsidRPr="001258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0CA44" w14:textId="77777777" w:rsidR="009458D1" w:rsidRDefault="009458D1">
      <w:pPr>
        <w:spacing w:line="240" w:lineRule="auto"/>
      </w:pPr>
      <w:r>
        <w:separator/>
      </w:r>
    </w:p>
  </w:endnote>
  <w:endnote w:type="continuationSeparator" w:id="0">
    <w:p w14:paraId="3BE3229D" w14:textId="77777777" w:rsidR="009458D1" w:rsidRDefault="009458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51C793" w14:textId="77777777">
      <w:tc>
        <w:tcPr>
          <w:tcW w:w="1542" w:type="pct"/>
        </w:tcPr>
        <w:p w14:paraId="4D65F598" w14:textId="77777777" w:rsidR="00D63F71" w:rsidRDefault="005D0DE9">
          <w:pPr>
            <w:pStyle w:val="a8"/>
          </w:pPr>
          <w:r>
            <w:fldChar w:fldCharType="begin"/>
          </w:r>
          <w:r>
            <w:instrText xml:space="preserve"> DATE \@ "yyyy-MM-dd" </w:instrText>
          </w:r>
          <w:r>
            <w:fldChar w:fldCharType="separate"/>
          </w:r>
          <w:r w:rsidR="001258F0">
            <w:rPr>
              <w:noProof/>
            </w:rPr>
            <w:t>2024-05-15</w:t>
          </w:r>
          <w:r>
            <w:fldChar w:fldCharType="end"/>
          </w:r>
        </w:p>
      </w:tc>
      <w:tc>
        <w:tcPr>
          <w:tcW w:w="1853" w:type="pct"/>
        </w:tcPr>
        <w:p w14:paraId="5B8B99E4" w14:textId="77777777" w:rsidR="00D63F71" w:rsidRDefault="00D63F71">
          <w:pPr>
            <w:pStyle w:val="a8"/>
            <w:ind w:firstLineChars="200" w:firstLine="360"/>
          </w:pPr>
        </w:p>
      </w:tc>
      <w:tc>
        <w:tcPr>
          <w:tcW w:w="1605" w:type="pct"/>
        </w:tcPr>
        <w:p w14:paraId="159B99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458D1">
            <w:fldChar w:fldCharType="begin"/>
          </w:r>
          <w:r w:rsidR="009458D1">
            <w:instrText xml:space="preserve"> NUMPAGES  \* Arabic  \* MERGEFORMAT </w:instrText>
          </w:r>
          <w:r w:rsidR="009458D1">
            <w:fldChar w:fldCharType="separate"/>
          </w:r>
          <w:r w:rsidR="00B93B3B">
            <w:rPr>
              <w:noProof/>
            </w:rPr>
            <w:t>1</w:t>
          </w:r>
          <w:r w:rsidR="009458D1">
            <w:rPr>
              <w:noProof/>
            </w:rPr>
            <w:fldChar w:fldCharType="end"/>
          </w:r>
        </w:p>
      </w:tc>
    </w:tr>
  </w:tbl>
  <w:p w14:paraId="1561F7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C34E" w14:textId="77777777" w:rsidR="009458D1" w:rsidRDefault="009458D1">
      <w:r>
        <w:separator/>
      </w:r>
    </w:p>
  </w:footnote>
  <w:footnote w:type="continuationSeparator" w:id="0">
    <w:p w14:paraId="59D2BB43" w14:textId="77777777" w:rsidR="009458D1" w:rsidRDefault="00945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CD8E43" w14:textId="77777777">
      <w:trPr>
        <w:cantSplit/>
        <w:trHeight w:hRule="exact" w:val="777"/>
      </w:trPr>
      <w:tc>
        <w:tcPr>
          <w:tcW w:w="492" w:type="pct"/>
          <w:tcBorders>
            <w:bottom w:val="single" w:sz="6" w:space="0" w:color="auto"/>
          </w:tcBorders>
        </w:tcPr>
        <w:p w14:paraId="434BD056" w14:textId="77777777" w:rsidR="00D63F71" w:rsidRDefault="00D63F71">
          <w:pPr>
            <w:pStyle w:val="a9"/>
          </w:pPr>
        </w:p>
        <w:p w14:paraId="4E8438DA" w14:textId="77777777" w:rsidR="00D63F71" w:rsidRDefault="00D63F71">
          <w:pPr>
            <w:ind w:left="420"/>
          </w:pPr>
        </w:p>
      </w:tc>
      <w:tc>
        <w:tcPr>
          <w:tcW w:w="3283" w:type="pct"/>
          <w:tcBorders>
            <w:bottom w:val="single" w:sz="6" w:space="0" w:color="auto"/>
          </w:tcBorders>
          <w:vAlign w:val="bottom"/>
        </w:tcPr>
        <w:p w14:paraId="4185D33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04E4E2" w14:textId="77777777" w:rsidR="00D63F71" w:rsidRDefault="00D63F71">
          <w:pPr>
            <w:pStyle w:val="a9"/>
            <w:ind w:firstLine="33"/>
          </w:pPr>
        </w:p>
      </w:tc>
    </w:tr>
  </w:tbl>
  <w:p w14:paraId="1CD78A3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58F0"/>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58D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A79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526</Words>
  <Characters>3000</Characters>
  <Application>Microsoft Office Word</Application>
  <DocSecurity>0</DocSecurity>
  <Lines>25</Lines>
  <Paragraphs>7</Paragraphs>
  <ScaleCrop>false</ScaleCrop>
  <Company>Huawei Technologies Co.,Ltd.</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