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python-pyvmomi 8.0.2.0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2017 VMware, Inc. All Rights Reserved.</w:t>
        <w:br/>
        <w:t>Copyright (c) 2008-2021 VMware, Inc. All Rights Reserved.</w:t>
        <w:br/>
        <w:t>Copyright (c) 2008-2022 VMware, Inc.</w:t>
        <w:br/>
        <w:t>Copyright (c) 2011-2023 VMware, Inc.</w:t>
        <w:br/>
        <w:t>Copyright (c) 2009-2022 VMware, Inc.</w:t>
        <w:br/>
        <w:t>Copyright (c) 2022 VMware, Inc.</w:t>
        <w:br/>
        <w:t>Copyright (c) 2008-2015 VMware, Inc. All Rights Reserved.</w:t>
        <w:br/>
        <w:t>Copyright (c) 2008-2018 VMware, Inc. All Rights Reserved.</w:t>
        <w:br/>
        <w:t>Copyright (c) 2012-2023 VMware, Inc.</w:t>
        <w:br/>
        <w:t>Copyright (c) 2016 VMware, Inc. All Rights Reserved.</w:t>
        <w:br/>
        <w:t>Copyright (c) 2021-2022 VMware, Inc.</w:t>
        <w:br/>
        <w:t>Copyright (c) 2009-2021 VMware, Inc. All Rights Reserved.</w:t>
        <w:br/>
        <w:t>Copyright (c) 2005-2021 VMware, Inc. All Rights Reserved.</w:t>
        <w:br/>
        <w:t>Copyright (c) 2005-2023 VMware, Inc.</w:t>
        <w:br/>
        <w:t>Copyright (c) 2008-2020 VMware, Inc.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