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wildfly-security-manager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Inc., and individual contributors as indicated by the @author tags. See the copyright.txt file in the distribution for a full listing of individual contributors.</w:t>
        <w:br/>
        <w:t>Copyright 2014 Red Hat, Inc., and individual contributors as indicated by the @author tags.</w:t>
        <w:br/>
        <w:t>Copyright 2010, Red Hat, Inc., and individual contributors as indicated by the @author tags. See the copyright.txt file in the distribution for a full listing of individual contributors.</w:t>
        <w:br/>
        <w:t>Copyright 2014, Red Hat, Inc., and individual contributors as indicated by the @author tags. See the copyright.txt file in the distribution for a full listing of individual contributors.</w:t>
        <w:br/>
        <w:t>Copyright 2013 Red Hat, Inc., and individual contributors as indicated by the @author tags.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(3)x6HVL7heiEzk+zuKGONGJ8ZO6HznYUjh+UZMWFjaI2+nzL+epV/yjFyRtWcUUrooMbny2f2E
d2YkKPi3ZrR1Hv7Q4yN8o3rNykpr/ECtYw/YZDOnH83Uw8l2nW33e2+HbQ63g3pTnKjgGurj
7LVdhYBcV4Ec61Pjd7jS0nBqh3OmE70eNBZcIOiftu7OgecsSolcBwE97XiH1tgz1MF3NlEr
mCRwY2EbIfAgnYiTDW</vt:lpwstr>
  </property>
  <property fmtid="{D5CDD505-2E9C-101B-9397-08002B2CF9AE}" pid="11" name="_2015_ms_pID_7253431">
    <vt:lpwstr>qMnEyHOkpBqloU3Gu2Iot0uMudtBwUIJJPOMcZi6mDEQbcixQpaEz1
r8Wqb/K1/NcFrATCmRs10w5C3+C+oP/DS3Wtro6w76AQv3v71S3qcyJjK+fiFTG67vDmknE8
TzOjRPtdhcItkcjrxssxfvdPA6CmooWC5TtvpfSuDTF7670y56mJFNh7z+Oe9PxtzKNMQehD
KRs+f+AZoWbYOl15JAap42z25fz4BFWuNqRw</vt:lpwstr>
  </property>
  <property fmtid="{D5CDD505-2E9C-101B-9397-08002B2CF9AE}" pid="12" name="_2015_ms_pID_7253432">
    <vt:lpwstr>9RpEbJM7tmnfCE3II3XSOrv7hZ5P8pUXjo8N
fitx/uTbIgafVeBSlvQ7N3e83N3zSzChL3ZxtKBdkBcQ6OXhPZs=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