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2012 Akinori MUSHA</w:t>
        <w:br/>
        <w:t>Copyright (c) 2011, 2012, 2013 Akinori MUSHA</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(3)ZiPhiHi5hgCGO+KpXucP7Z9AZLD3/Z2nIHf4xjGpRNMZM3xbfMQS9rPMALY0QTjMkAt5sToj
C3xx1kT8+nL2ugr0NczS68nyJdPuJocAMMU5Gc8ON7B+bx2kNHXZ6L44ZXcNe5rsod0qLy5Y
goT3BslcgodWgpfZDPXXyVR5TKThJzPh/giY3cPmaXnKea0wD/Qm2An+791Hljk3Fp0tqmuO
4p9zFS9pIcaP5f+5fA</vt:lpwstr>
  </property>
  <property fmtid="{D5CDD505-2E9C-101B-9397-08002B2CF9AE}" pid="11" name="_2015_ms_pID_7253431">
    <vt:lpwstr>KE6zUaUidsnz++a+K80klfVUlPZUQYs3/IXn54tfZLu4jdVmT0QPDY
KKBDjVKr0wp504gNGtO2CqMnkgQZYXoPCftmJ/l8J8XtdiJdq+TS0lEvM385i1V9+Z1cZEDa
EmSpyph6VbQVFMGw+2ClMZMjcWphBhyZYvzOf73rhx/00bjQ9dH7SLXrAeeLCo5e1BbmdfFz
sVaiV6RUhoolDBBULC/EGUvW7PVTwvGcqf/u</vt:lpwstr>
  </property>
  <property fmtid="{D5CDD505-2E9C-101B-9397-08002B2CF9AE}" pid="12" name="_2015_ms_pID_7253432">
    <vt:lpwstr>oGzW2G72xNdcjX1LViNhUBhwQJMfC4WtzxPg
5seI5bwa7/ETxlBqXdudlyDYFadYRVh4sbRfX3PFaK51Fl7Iuic=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