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88C" w:rsidRDefault="003E5A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388C" w:rsidRDefault="00BE388C">
      <w:pPr>
        <w:spacing w:line="420" w:lineRule="exact"/>
        <w:jc w:val="center"/>
        <w:rPr>
          <w:rFonts w:ascii="Arial" w:hAnsi="Arial" w:cs="Arial"/>
          <w:b/>
          <w:snapToGrid/>
          <w:sz w:val="32"/>
          <w:szCs w:val="32"/>
        </w:rPr>
      </w:pPr>
    </w:p>
    <w:p w:rsidR="00BE388C" w:rsidRDefault="003E5A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388C" w:rsidRDefault="00BE388C">
      <w:pPr>
        <w:spacing w:line="420" w:lineRule="exact"/>
        <w:jc w:val="both"/>
        <w:rPr>
          <w:rFonts w:ascii="Arial" w:hAnsi="Arial" w:cs="Arial"/>
          <w:snapToGrid/>
        </w:rPr>
      </w:pPr>
    </w:p>
    <w:p w:rsidR="00BE388C" w:rsidRDefault="003E5A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388C" w:rsidRDefault="003E5A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388C" w:rsidRDefault="00BE388C">
      <w:pPr>
        <w:spacing w:line="420" w:lineRule="exact"/>
        <w:jc w:val="both"/>
        <w:rPr>
          <w:rFonts w:ascii="Arial" w:hAnsi="Arial" w:cs="Arial"/>
          <w:i/>
          <w:snapToGrid/>
          <w:color w:val="0099FF"/>
          <w:sz w:val="18"/>
          <w:szCs w:val="18"/>
        </w:rPr>
      </w:pPr>
    </w:p>
    <w:p w:rsidR="00BE388C" w:rsidRDefault="003E5A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388C" w:rsidRDefault="00BE388C">
      <w:pPr>
        <w:pStyle w:val="a8"/>
        <w:spacing w:before="0" w:after="0" w:line="240" w:lineRule="auto"/>
        <w:jc w:val="left"/>
        <w:rPr>
          <w:rFonts w:ascii="Arial" w:hAnsi="Arial" w:cs="Arial"/>
          <w:bCs w:val="0"/>
          <w:sz w:val="21"/>
          <w:szCs w:val="21"/>
        </w:rPr>
      </w:pPr>
    </w:p>
    <w:p w:rsidR="00BE388C" w:rsidRDefault="003E5A81">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884C2D" w:rsidRPr="00884C2D">
        <w:rPr>
          <w:rFonts w:ascii="微软雅黑" w:eastAsia="微软雅黑" w:hAnsi="微软雅黑" w:cs="宋体"/>
          <w:b w:val="0"/>
          <w:snapToGrid/>
          <w:sz w:val="21"/>
          <w:szCs w:val="21"/>
        </w:rPr>
        <w:t>openjfx</w:t>
      </w:r>
      <w:proofErr w:type="spellEnd"/>
      <w:r>
        <w:rPr>
          <w:rFonts w:ascii="微软雅黑" w:eastAsia="微软雅黑" w:hAnsi="微软雅黑" w:cs="宋体" w:hint="eastAsia"/>
          <w:b w:val="0"/>
          <w:snapToGrid/>
          <w:sz w:val="21"/>
          <w:szCs w:val="21"/>
        </w:rPr>
        <w:t xml:space="preserve"> </w:t>
      </w:r>
      <w:r w:rsidR="00884C2D" w:rsidRPr="00884C2D">
        <w:rPr>
          <w:rFonts w:ascii="微软雅黑" w:eastAsia="微软雅黑" w:hAnsi="微软雅黑" w:cs="宋体"/>
          <w:b w:val="0"/>
          <w:snapToGrid/>
          <w:sz w:val="21"/>
          <w:szCs w:val="21"/>
        </w:rPr>
        <w:t>11.0.3</w:t>
      </w:r>
    </w:p>
    <w:p w:rsidR="00BE388C" w:rsidRDefault="003E5A81">
      <w:pPr>
        <w:rPr>
          <w:rFonts w:ascii="Arial" w:hAnsi="Arial" w:cs="Arial"/>
          <w:b/>
        </w:rPr>
      </w:pPr>
      <w:r>
        <w:rPr>
          <w:rFonts w:ascii="Arial" w:hAnsi="Arial" w:cs="Arial"/>
          <w:b/>
        </w:rPr>
        <w:t xml:space="preserve">Copyright notice: </w:t>
      </w:r>
    </w:p>
    <w:p w:rsidR="00BE388C" w:rsidRDefault="003E5A81">
      <w:pPr>
        <w:pStyle w:val="Default"/>
        <w:rPr>
          <w:rFonts w:ascii="宋体" w:hAnsi="宋体" w:cs="宋体"/>
          <w:sz w:val="22"/>
          <w:szCs w:val="22"/>
        </w:rPr>
      </w:pPr>
      <w:r>
        <w:rPr>
          <w:rFonts w:ascii="宋体" w:hAnsi="宋体" w:cs="宋体"/>
          <w:sz w:val="22"/>
          <w:szCs w:val="22"/>
        </w:rPr>
        <w:t>Copyright (c) 2008 Larry Finger &lt;Larry.Finger@lwfinger.net&gt;</w:t>
      </w:r>
    </w:p>
    <w:p w:rsidR="00BE388C" w:rsidRDefault="003E5A81">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BE388C" w:rsidRDefault="003E5A81">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BE388C" w:rsidRDefault="00BE388C">
      <w:pPr>
        <w:pStyle w:val="Default"/>
        <w:rPr>
          <w:szCs w:val="21"/>
        </w:rPr>
      </w:pPr>
    </w:p>
    <w:p w:rsidR="00F50509" w:rsidRDefault="00F50509" w:rsidP="00F50509">
      <w:pPr>
        <w:pStyle w:val="Default"/>
        <w:rPr>
          <w:rFonts w:ascii="宋体" w:hAnsi="宋体" w:cs="宋体"/>
          <w:sz w:val="22"/>
          <w:szCs w:val="22"/>
        </w:rPr>
      </w:pPr>
      <w:r>
        <w:rPr>
          <w:b/>
        </w:rPr>
        <w:t xml:space="preserve">License: </w:t>
      </w:r>
      <w:r w:rsidR="00395F0D" w:rsidRPr="00395F0D">
        <w:rPr>
          <w:sz w:val="21"/>
        </w:rPr>
        <w:t>GPL v2 with exceptions and BSD</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GNU GENERAL PUBLIC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Version 2, June 1991</w:t>
      </w:r>
    </w:p>
    <w:p w:rsidR="00BC562A" w:rsidRPr="00BC562A" w:rsidRDefault="00BC562A" w:rsidP="00BC562A">
      <w:pPr>
        <w:pStyle w:val="Default"/>
        <w:rPr>
          <w:rFonts w:asciiTheme="minorEastAsia" w:eastAsiaTheme="minorEastAsia" w:hAnsiTheme="minorEastAsia"/>
          <w:sz w:val="22"/>
          <w:szCs w:val="21"/>
        </w:rPr>
      </w:pPr>
      <w:bookmarkStart w:id="0" w:name="_GoBack"/>
      <w:bookmarkEnd w:id="0"/>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Copyright (C) 1989, 1991 Free Software Foundation, Inc.</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51 Franklin Street, Fifth Floor, Boston, MA 02110-1301, USA</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Everyone is permitted to copy and distribute verbatim copies of this license document, but changing it is not allowed.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Preamble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The licenses for most software are designed to take away your freedom to share and </w:t>
      </w:r>
      <w:r w:rsidRPr="00BC562A">
        <w:rPr>
          <w:rFonts w:asciiTheme="minorEastAsia" w:eastAsiaTheme="minorEastAsia" w:hAnsiTheme="minorEastAsia"/>
          <w:sz w:val="22"/>
          <w:szCs w:val="21"/>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We protect your rights with two steps: (1) copyright the software, and (2) offer you this license which gives you legal permission to copy, distribute and/or modify the software.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precise terms and conditions for copying, distribution and modification follow.</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TERMS AND CONDITIONS FOR COPYING, DISTRIBUTION AND MODIFICATION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You may charge a fee for the physical act of transferring a copy, and you may at your option offer warranty protection in exchange for a fee.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 You must cause the modified files to carry prominent notices stating that you changed the files and the date of any change.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 You must cause any work that you distribute or publish, that in whole or in part contains or is derived from the Program or any part thereof, to be licensed as a whole at no charge to all third parties under the terms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BC562A">
        <w:rPr>
          <w:rFonts w:asciiTheme="minorEastAsia" w:eastAsiaTheme="minorEastAsia" w:hAnsiTheme="minorEastAsia"/>
          <w:sz w:val="22"/>
          <w:szCs w:val="21"/>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Thus, it is not the intent of this section to claim rights or contest your rights to work written entirely by you; rather, the intent is to exercise the right to control the distribution of derivative or collective works based on the Program.</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In addition, mere aggregation of another work not based on the Program with the Program (or with a work based on the Program) on a volume of a storage or distribution medium does not bring the other work under the scope of this License.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3. You may copy and distribute the Program (or a work based on it, under Section 2) in object code or executable form under the terms of Sections 1 and 2 above provided that you also do one of the following:</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 Accompany it with the complete corresponding machine-readable source code, which must be distributed under the terms of Sections 1 and 2 above on a medium customarily used for software interchange; or,</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4. You may not copy, modify, sublicense, or distribute the Program except as expressly </w:t>
      </w:r>
      <w:r w:rsidRPr="00BC562A">
        <w:rPr>
          <w:rFonts w:asciiTheme="minorEastAsia" w:eastAsiaTheme="minorEastAsia" w:hAnsiTheme="minorEastAsia"/>
          <w:sz w:val="22"/>
          <w:szCs w:val="21"/>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any portion of this section is held invalid or unenforceable under any particular circumstance, the balance of the section is intended to apply and the section as a whole is intended to apply in other circumstances.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section is intended to make thoroughly clear what is believed to be a consequence of the rest of this License.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NO WARRANTY</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END OF TERMS AND CONDITIONS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lastRenderedPageBreak/>
        <w:t>How to Apply These Terms to Your New Programs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you develop a new program, and you want it to be of the greatest possible use to the public, the best way to achieve this is to make it free software which everyone can redistribute and change under these terms.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&lt;</w:t>
      </w:r>
      <w:proofErr w:type="gramStart"/>
      <w:r w:rsidRPr="00BC562A">
        <w:rPr>
          <w:rFonts w:asciiTheme="minorEastAsia" w:eastAsiaTheme="minorEastAsia" w:hAnsiTheme="minorEastAsia"/>
          <w:sz w:val="22"/>
          <w:szCs w:val="21"/>
        </w:rPr>
        <w:t>one</w:t>
      </w:r>
      <w:proofErr w:type="gramEnd"/>
      <w:r w:rsidRPr="00BC562A">
        <w:rPr>
          <w:rFonts w:asciiTheme="minorEastAsia" w:eastAsiaTheme="minorEastAsia" w:hAnsiTheme="minorEastAsia"/>
          <w:sz w:val="22"/>
          <w:szCs w:val="21"/>
        </w:rPr>
        <w:t xml:space="preserve"> line to give the program's name and an idea of what it does.&gt; </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Copyright (C) &lt;</w:t>
      </w:r>
      <w:proofErr w:type="spellStart"/>
      <w:r w:rsidRPr="00BC562A">
        <w:rPr>
          <w:rFonts w:asciiTheme="minorEastAsia" w:eastAsiaTheme="minorEastAsia" w:hAnsiTheme="minorEastAsia"/>
          <w:sz w:val="22"/>
          <w:szCs w:val="21"/>
        </w:rPr>
        <w:t>yyyy</w:t>
      </w:r>
      <w:proofErr w:type="spellEnd"/>
      <w:r w:rsidRPr="00BC562A">
        <w:rPr>
          <w:rFonts w:asciiTheme="minorEastAsia" w:eastAsiaTheme="minorEastAsia" w:hAnsiTheme="minorEastAsia"/>
          <w:sz w:val="22"/>
          <w:szCs w:val="21"/>
        </w:rPr>
        <w:t>&gt; &lt;name of author&gt;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program is free software; you can redistribute it and/or modify it under the terms of the GNU General Public License as published by the Free Software Foundation; either version 2 of the License, or (at your option) any later version.</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program is distributed in the hope that it will be useful, but WITHOUT ANY WARRANTY; without even the implied warranty of MERCHANTABILITY or FITNESS FOR A PARTICULAR PURPOSE. See the GNU General Public License for more details.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You should have received a copy of the GNU General Public License along with this program; if not, write to the Free Software Foundation, Inc., 51 Franklin Street, Fifth Floor, Boston, MA 02110-1301, USA.</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Also add information on how to contact you by electronic and paper mail.</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If the program is interactive, make it output a short notice like this when it starts in an interactive mode:</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xml:space="preserve"> version 69, Copyright (C) year name of author </w:t>
      </w: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xml:space="preserve"> comes with ABSOLUTELY NO WARRANTY; for details type `show w'. This is free software, and you are welcome to redistribute it under certain conditions; type `show c' for details.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You should also get your employer (if you work as a programmer) or your school, if any, to sign a "copyright disclaimer" for the program, if necessary. Here is a sample; alter </w:t>
      </w:r>
      <w:r w:rsidRPr="00BC562A">
        <w:rPr>
          <w:rFonts w:asciiTheme="minorEastAsia" w:eastAsiaTheme="minorEastAsia" w:hAnsiTheme="minorEastAsia"/>
          <w:sz w:val="22"/>
          <w:szCs w:val="21"/>
        </w:rPr>
        <w:lastRenderedPageBreak/>
        <w:t>the names:</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proofErr w:type="spellStart"/>
      <w:r w:rsidRPr="00BC562A">
        <w:rPr>
          <w:rFonts w:asciiTheme="minorEastAsia" w:eastAsiaTheme="minorEastAsia" w:hAnsiTheme="minorEastAsia"/>
          <w:sz w:val="22"/>
          <w:szCs w:val="21"/>
        </w:rPr>
        <w:t>Yoyodyne</w:t>
      </w:r>
      <w:proofErr w:type="spellEnd"/>
      <w:r w:rsidRPr="00BC562A">
        <w:rPr>
          <w:rFonts w:asciiTheme="minorEastAsia" w:eastAsiaTheme="minorEastAsia" w:hAnsiTheme="minorEastAsia"/>
          <w:sz w:val="22"/>
          <w:szCs w:val="21"/>
        </w:rPr>
        <w:t>, Inc., hereby disclaims all copyright interest in the program `</w:t>
      </w:r>
      <w:proofErr w:type="spellStart"/>
      <w:r w:rsidRPr="00BC562A">
        <w:rPr>
          <w:rFonts w:asciiTheme="minorEastAsia" w:eastAsiaTheme="minorEastAsia" w:hAnsiTheme="minorEastAsia"/>
          <w:sz w:val="22"/>
          <w:szCs w:val="21"/>
        </w:rPr>
        <w:t>Gnomovision</w:t>
      </w:r>
      <w:proofErr w:type="spellEnd"/>
      <w:r w:rsidRPr="00BC562A">
        <w:rPr>
          <w:rFonts w:asciiTheme="minorEastAsia" w:eastAsiaTheme="minorEastAsia" w:hAnsiTheme="minorEastAsia"/>
          <w:sz w:val="22"/>
          <w:szCs w:val="21"/>
        </w:rPr>
        <w:t>' (which makes passes at compilers) written by James Hacker.</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&lt;</w:t>
      </w:r>
      <w:proofErr w:type="gramStart"/>
      <w:r w:rsidRPr="00BC562A">
        <w:rPr>
          <w:rFonts w:asciiTheme="minorEastAsia" w:eastAsiaTheme="minorEastAsia" w:hAnsiTheme="minorEastAsia"/>
          <w:sz w:val="22"/>
          <w:szCs w:val="21"/>
        </w:rPr>
        <w:t>signature</w:t>
      </w:r>
      <w:proofErr w:type="gramEnd"/>
      <w:r w:rsidRPr="00BC562A">
        <w:rPr>
          <w:rFonts w:asciiTheme="minorEastAsia" w:eastAsiaTheme="minorEastAsia" w:hAnsiTheme="minorEastAsia"/>
          <w:sz w:val="22"/>
          <w:szCs w:val="21"/>
        </w:rPr>
        <w:t xml:space="preserve"> of Ty Coon&gt;, 1 April 1989 Ty Coon, President of Vice</w:t>
      </w:r>
    </w:p>
    <w:p w:rsidR="00BC562A" w:rsidRPr="00BC562A" w:rsidRDefault="00BC562A" w:rsidP="00BC562A">
      <w:pPr>
        <w:pStyle w:val="Default"/>
        <w:rPr>
          <w:rFonts w:asciiTheme="minorEastAsia" w:eastAsiaTheme="minorEastAsia" w:hAnsiTheme="minorEastAsia"/>
          <w:sz w:val="22"/>
          <w:szCs w:val="21"/>
        </w:rPr>
      </w:pPr>
    </w:p>
    <w:p w:rsidR="00F50509"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BSD Zero Clause License</w:t>
      </w: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 xml:space="preserve">Copyright (C) 2006 by Rob </w:t>
      </w:r>
      <w:proofErr w:type="spellStart"/>
      <w:r w:rsidRPr="00BC562A">
        <w:rPr>
          <w:rFonts w:asciiTheme="minorEastAsia" w:eastAsiaTheme="minorEastAsia" w:hAnsiTheme="minorEastAsia"/>
          <w:sz w:val="22"/>
          <w:szCs w:val="21"/>
        </w:rPr>
        <w:t>Landley</w:t>
      </w:r>
      <w:proofErr w:type="spellEnd"/>
      <w:r w:rsidRPr="00BC562A">
        <w:rPr>
          <w:rFonts w:asciiTheme="minorEastAsia" w:eastAsiaTheme="minorEastAsia" w:hAnsiTheme="minorEastAsia"/>
          <w:sz w:val="22"/>
          <w:szCs w:val="21"/>
        </w:rPr>
        <w:t xml:space="preserve"> &lt;rob@landley.net&gt;</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sz w:val="22"/>
          <w:szCs w:val="21"/>
        </w:rPr>
      </w:pPr>
      <w:r w:rsidRPr="00BC562A">
        <w:rPr>
          <w:rFonts w:asciiTheme="minorEastAsia" w:eastAsiaTheme="minorEastAsia" w:hAnsiTheme="minorEastAsia"/>
          <w:sz w:val="22"/>
          <w:szCs w:val="21"/>
        </w:rPr>
        <w:t>Permission to use, copy, modify, and/or distribute this software for any purpose with or without fee is hereby granted.</w:t>
      </w:r>
    </w:p>
    <w:p w:rsidR="00BC562A" w:rsidRPr="00BC562A" w:rsidRDefault="00BC562A" w:rsidP="00BC562A">
      <w:pPr>
        <w:pStyle w:val="Default"/>
        <w:rPr>
          <w:rFonts w:asciiTheme="minorEastAsia" w:eastAsiaTheme="minorEastAsia" w:hAnsiTheme="minorEastAsia"/>
          <w:sz w:val="22"/>
          <w:szCs w:val="21"/>
        </w:rPr>
      </w:pPr>
    </w:p>
    <w:p w:rsidR="00BC562A" w:rsidRPr="00BC562A" w:rsidRDefault="00BC562A" w:rsidP="00BC562A">
      <w:pPr>
        <w:pStyle w:val="Default"/>
        <w:rPr>
          <w:rFonts w:asciiTheme="minorEastAsia" w:eastAsiaTheme="minorEastAsia" w:hAnsiTheme="minorEastAsia" w:hint="eastAsia"/>
          <w:sz w:val="22"/>
          <w:szCs w:val="21"/>
        </w:rPr>
      </w:pPr>
      <w:r w:rsidRPr="00BC562A">
        <w:rPr>
          <w:rFonts w:asciiTheme="minorEastAsia" w:eastAsiaTheme="minorEastAsia" w:hAnsiTheme="minorEastAsia"/>
          <w:sz w:val="22"/>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BE388C" w:rsidRDefault="003E5A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E388C" w:rsidRDefault="003E5A81">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BE388C" w:rsidRDefault="003E5A81">
      <w:pPr>
        <w:rPr>
          <w:rFonts w:ascii="Arial" w:hAnsi="Arial" w:cs="Arial"/>
          <w:color w:val="0000FF"/>
          <w:u w:val="single"/>
        </w:rPr>
      </w:pPr>
      <w:r>
        <w:rPr>
          <w:rFonts w:ascii="Arial" w:hAnsi="Arial" w:cs="Arial" w:hint="eastAsia"/>
          <w:color w:val="0000FF"/>
          <w:u w:val="single"/>
        </w:rPr>
        <w:t>foss@huawei.com</w:t>
      </w:r>
    </w:p>
    <w:p w:rsidR="00BE388C" w:rsidRDefault="003E5A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E388C" w:rsidRDefault="003E5A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BE388C" w:rsidRDefault="003E5A81">
      <w:pPr>
        <w:rPr>
          <w:rFonts w:ascii="Arial" w:hAnsi="Arial" w:cs="Arial"/>
          <w:color w:val="000000"/>
        </w:rPr>
      </w:pPr>
      <w:r>
        <w:rPr>
          <w:rFonts w:ascii="Arial" w:hAnsi="Arial" w:cs="Arial"/>
          <w:color w:val="000000"/>
        </w:rPr>
        <w:t>This offer is valid to anyone in receipt of this information.</w:t>
      </w:r>
    </w:p>
    <w:p w:rsidR="00BE388C" w:rsidRDefault="00BE388C"/>
    <w:p w:rsidR="00BE388C" w:rsidRDefault="003E5A81">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BE388C" w:rsidRDefault="00BE388C">
      <w:pPr>
        <w:pStyle w:val="Default"/>
        <w:rPr>
          <w:szCs w:val="21"/>
        </w:rPr>
      </w:pPr>
    </w:p>
    <w:p w:rsidR="00BE388C" w:rsidRDefault="00BE388C">
      <w:pPr>
        <w:pStyle w:val="Default"/>
        <w:rPr>
          <w:szCs w:val="21"/>
        </w:rPr>
      </w:pPr>
    </w:p>
    <w:sectPr w:rsidR="00BE38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A81" w:rsidRDefault="003E5A81">
      <w:pPr>
        <w:spacing w:line="240" w:lineRule="auto"/>
      </w:pPr>
      <w:r>
        <w:separator/>
      </w:r>
    </w:p>
  </w:endnote>
  <w:endnote w:type="continuationSeparator" w:id="0">
    <w:p w:rsidR="003E5A81" w:rsidRDefault="003E5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388C">
      <w:tc>
        <w:tcPr>
          <w:tcW w:w="1542" w:type="pct"/>
        </w:tcPr>
        <w:p w:rsidR="00BE388C" w:rsidRDefault="003E5A81">
          <w:pPr>
            <w:pStyle w:val="a6"/>
          </w:pPr>
          <w:r>
            <w:fldChar w:fldCharType="begin"/>
          </w:r>
          <w:r>
            <w:instrText xml:space="preserve"> DATE \@ "yyyy-MM-dd" </w:instrText>
          </w:r>
          <w:r>
            <w:fldChar w:fldCharType="separate"/>
          </w:r>
          <w:r w:rsidR="00884C2D">
            <w:rPr>
              <w:noProof/>
            </w:rPr>
            <w:t>2022-03-19</w:t>
          </w:r>
          <w:r>
            <w:fldChar w:fldCharType="end"/>
          </w:r>
        </w:p>
      </w:tc>
      <w:tc>
        <w:tcPr>
          <w:tcW w:w="1853" w:type="pct"/>
        </w:tcPr>
        <w:p w:rsidR="00BE388C" w:rsidRDefault="003E5A81">
          <w:pPr>
            <w:pStyle w:val="a6"/>
            <w:ind w:firstLineChars="200" w:firstLine="360"/>
          </w:pPr>
          <w:r>
            <w:rPr>
              <w:rFonts w:hint="eastAsia"/>
            </w:rPr>
            <w:t>HUAWEI Confidential</w:t>
          </w:r>
        </w:p>
      </w:tc>
      <w:tc>
        <w:tcPr>
          <w:tcW w:w="1605" w:type="pct"/>
        </w:tcPr>
        <w:p w:rsidR="00BE388C" w:rsidRDefault="003E5A81">
          <w:pPr>
            <w:pStyle w:val="a6"/>
            <w:ind w:firstLine="360"/>
            <w:jc w:val="right"/>
          </w:pPr>
          <w:r>
            <w:t>Page</w:t>
          </w:r>
          <w:r>
            <w:fldChar w:fldCharType="begin"/>
          </w:r>
          <w:r>
            <w:instrText>PAGE</w:instrText>
          </w:r>
          <w:r>
            <w:fldChar w:fldCharType="separate"/>
          </w:r>
          <w:r w:rsidR="00BC562A">
            <w:rPr>
              <w:noProof/>
            </w:rPr>
            <w:t>9</w:t>
          </w:r>
          <w:r>
            <w:fldChar w:fldCharType="end"/>
          </w:r>
          <w:r>
            <w:t>, Total</w:t>
          </w:r>
          <w:r>
            <w:fldChar w:fldCharType="begin"/>
          </w:r>
          <w:r>
            <w:instrText xml:space="preserve"> NUMPAGES  \* Arabic  \* MERGEFORMAT </w:instrText>
          </w:r>
          <w:r>
            <w:fldChar w:fldCharType="separate"/>
          </w:r>
          <w:r w:rsidR="00BC562A">
            <w:rPr>
              <w:noProof/>
            </w:rPr>
            <w:t>9</w:t>
          </w:r>
          <w:r>
            <w:fldChar w:fldCharType="end"/>
          </w:r>
        </w:p>
      </w:tc>
    </w:tr>
  </w:tbl>
  <w:p w:rsidR="00BE388C" w:rsidRDefault="00BE38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A81" w:rsidRDefault="003E5A81">
      <w:r>
        <w:separator/>
      </w:r>
    </w:p>
  </w:footnote>
  <w:footnote w:type="continuationSeparator" w:id="0">
    <w:p w:rsidR="003E5A81" w:rsidRDefault="003E5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388C">
      <w:trPr>
        <w:cantSplit/>
        <w:trHeight w:hRule="exact" w:val="777"/>
      </w:trPr>
      <w:tc>
        <w:tcPr>
          <w:tcW w:w="492" w:type="pct"/>
          <w:tcBorders>
            <w:bottom w:val="single" w:sz="6" w:space="0" w:color="auto"/>
          </w:tcBorders>
        </w:tcPr>
        <w:p w:rsidR="00BE388C" w:rsidRDefault="003E5A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388C" w:rsidRDefault="00BE388C">
          <w:pPr>
            <w:ind w:left="420"/>
          </w:pPr>
        </w:p>
      </w:tc>
      <w:tc>
        <w:tcPr>
          <w:tcW w:w="3283" w:type="pct"/>
          <w:tcBorders>
            <w:bottom w:val="single" w:sz="6" w:space="0" w:color="auto"/>
          </w:tcBorders>
          <w:vAlign w:val="bottom"/>
        </w:tcPr>
        <w:p w:rsidR="00BE388C" w:rsidRDefault="003E5A81">
          <w:pPr>
            <w:pStyle w:val="a7"/>
            <w:ind w:firstLine="360"/>
          </w:pPr>
          <w:r>
            <w:t>OPEN SOURCE SOFTWARE NOTICE</w:t>
          </w:r>
        </w:p>
      </w:tc>
      <w:tc>
        <w:tcPr>
          <w:tcW w:w="1225" w:type="pct"/>
          <w:tcBorders>
            <w:bottom w:val="single" w:sz="6" w:space="0" w:color="auto"/>
          </w:tcBorders>
          <w:vAlign w:val="bottom"/>
        </w:tcPr>
        <w:p w:rsidR="00BE388C" w:rsidRDefault="00BE388C">
          <w:pPr>
            <w:pStyle w:val="a7"/>
            <w:ind w:firstLine="33"/>
          </w:pPr>
        </w:p>
      </w:tc>
    </w:tr>
  </w:tbl>
  <w:p w:rsidR="00BE388C" w:rsidRDefault="00BE388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F0D"/>
    <w:rsid w:val="003A2D2B"/>
    <w:rsid w:val="003C043D"/>
    <w:rsid w:val="003C4570"/>
    <w:rsid w:val="003D129C"/>
    <w:rsid w:val="003D1770"/>
    <w:rsid w:val="003E5A8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C2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62A"/>
    <w:rsid w:val="00BE1A38"/>
    <w:rsid w:val="00BE388C"/>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509"/>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D48674-2CF4-485F-B8C5-D3C089409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3052</Words>
  <Characters>17403</Characters>
  <Application>Microsoft Office Word</Application>
  <DocSecurity>0</DocSecurity>
  <Lines>145</Lines>
  <Paragraphs>40</Paragraphs>
  <ScaleCrop>false</ScaleCrop>
  <Company>Huawei Technologies Co.,Ltd.</Company>
  <LinksUpToDate>false</LinksUpToDate>
  <CharactersWithSpaces>20415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6</cp:revision>
  <dcterms:created xsi:type="dcterms:W3CDTF">2021-09-28T13:54:00Z</dcterms:created>
  <dcterms:modified xsi:type="dcterms:W3CDTF">2022-03-19T09:48:00Z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(3)Yg1eNivmeZkR3IzzGnQkSZ87oB2fPd1zLLoI3bHIdDw8DP+EYsJbP0tvIZRPiASoeIbLz56/
ApCs48WHDQeSMt64cH/BMLlfgCyDf2ltppaZjDLIm6W+wm5hwe1BP9WdQkgZwNXoVEXrV6VC
sfaGCE1XLad/dAEJOg5YePJvx1mMgBCwFgEzA5W/wTGh+4QrZaY0sZpN47by1CdQwpCOGa31
d/XHm47jNndg0OpeXl</vt:lpwstr>
  </property>
  <property fmtid="{D5CDD505-2E9C-101B-9397-08002B2CF9AE}" pid="11" name="_2015_ms_pID_7253431">
    <vt:lpwstr>ywCY6RFviePiisuBDSv8C7LXy/FPEfJwKNtnRQQZ4MhQ3gW5g0J5NJ
ZkyKy8MSBwpgeQsrfJsehfxlnOobLk+FAXCXLVX2lCJ6Fno0q5mGIqNiMMvetF6Rb0U4eA7Q
eKqdi6Uc1WzlXem4IPY/MPuR0gdwOS41g+WJgTJjfI6PdAFMIUD/GxwK47n6uvQZV3aknrL5
L3Vb4cJOD/cTM61xNizjmmsxvEk3ZmWRNCtR</vt:lpwstr>
  </property>
  <property fmtid="{D5CDD505-2E9C-101B-9397-08002B2CF9AE}" pid="12" name="_2015_ms_pID_7253432">
    <vt:lpwstr>Uwv8FAfbcEiSiSbSzFcRlkNNHcANHrlj+Sa/
EgFMtHz4JGx9LzEEJPdvJGxUyW12ONgaGRaxWgOo/mdjVw5VAxc=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