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uthash</w:t>
      </w:r>
      <w:r>
        <w:rPr>
          <w:rStyle w:val="a0"/>
          <w:rFonts w:ascii="微软雅黑" w:hAnsi="微软雅黑"/>
          <w:b w:val="0"/>
          <w:sz w:val="21"/>
        </w:rPr>
        <w:t xml:space="preserve"> 2.1.0</w:t>
      </w:r>
    </w:p>
    <w:p>
      <w:pPr/>
      <w:r>
        <w:rPr>
          <w:rStyle w:val="a0"/>
          <w:rFonts w:ascii="Arial" w:hAnsi="Arial"/>
          <w:b/>
        </w:rPr>
        <w:t xml:space="preserve">Copyright notice: </w:t>
      </w:r>
    </w:p>
    <w:p>
      <w:pPr/>
      <w:r>
        <w:rPr>
          <w:rStyle w:val="a0"/>
          <w:rFonts w:ascii="宋体" w:hAnsi="宋体"/>
          <w:sz w:val="22"/>
        </w:rPr>
        <w:t xml:space="preserve">Copyright (c) 2003-2018, Troy D. Hanson     </w:t>
      </w:r>
      <w:r>
        <w:rPr>
          <w:rStyle w:val="a0"/>
          <w:rFonts w:ascii="宋体" w:hAnsi="宋体"/>
          <w:sz w:val="22"/>
        </w:rPr>
        <w:t>http:troydhanson.github.com/uthash/</w:t>
      </w:r>
      <w:r>
        <w:rPr>
          <w:rStyle w:val="a0"/>
          <w:rFonts w:ascii="宋体" w:hAnsi="宋体"/>
          <w:sz w:val="22"/>
        </w:rPr>
        <w:br/>
        <w:t>Copyright (c) 2008-2018, Troy D. Hanson   http:troydhanson.github.com/uthash/</w:t>
      </w:r>
      <w:r>
        <w:rPr>
          <w:rStyle w:val="a0"/>
          <w:rFonts w:ascii="宋体" w:hAnsi="宋体"/>
          <w:sz w:val="22"/>
        </w:rPr>
        <w:br/>
        <w:t>Copyright (c) 2007-2018, Troy D. Hanson   http</w:t>
      </w:r>
      <w:r>
        <w:rPr>
          <w:rStyle w:val="a0"/>
          <w:rFonts w:ascii="宋体" w:hAnsi="宋体"/>
          <w:sz w:val="22"/>
        </w:rPr>
        <w:t>:troydhanson.github.com/uthash/</w:t>
      </w:r>
      <w:r>
        <w:rPr>
          <w:rStyle w:val="a0"/>
          <w:rFonts w:ascii="宋体" w:hAnsi="宋体"/>
          <w:sz w:val="22"/>
        </w:rPr>
        <w:br/>
        <w:t>Copyright (c) 2015-2018, Troy D. Hanson   http:troydhanson.github.com/uthash/</w:t>
      </w:r>
      <w:r>
        <w:rPr>
          <w:rStyle w:val="a0"/>
          <w:rFonts w:ascii="宋体" w:hAnsi="宋体"/>
          <w:sz w:val="22"/>
        </w:rPr>
        <w:br/>
        <w:t xml:space="preserve">Copyright (c) 2005-2018, Troy D. </w:t>
      </w:r>
      <w:r>
        <w:rPr>
          <w:rStyle w:val="a0"/>
          <w:rFonts w:ascii="宋体" w:hAnsi="宋体"/>
          <w:sz w:val="22"/>
        </w:rPr>
        <w:t>Hanson  http:troydhanson.github.com</w:t>
      </w:r>
      <w:r>
        <w:rPr>
          <w:rStyle w:val="a0"/>
          <w:rFonts w:ascii="宋体" w:hAnsi="宋体"/>
          <w:sz w:val="22"/>
        </w:rPr>
        <w:t>/uthash/</w:t>
      </w:r>
      <w:r>
        <w:rPr>
          <w:rStyle w:val="a0"/>
          <w:rFonts w:ascii="宋体" w:hAnsi="宋体"/>
          <w:sz w:val="22"/>
        </w:rPr>
        <w:br/>
      </w:r>
    </w:p>
    <w:p>
      <w:pPr/>
      <w:r>
        <w:rPr>
          <w:rStyle w:val="a0"/>
          <w:b/>
        </w:rPr>
        <w:t>License</w:t>
      </w:r>
      <w:r>
        <w:rPr>
          <w:rStyle w:val="a0"/>
          <w:b/>
        </w:rPr>
        <w:t xml:space="preserv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w:t>
      </w:r>
      <w:r>
        <w:rPr>
          <w:rStyle w:val="a0"/>
          <w:rFonts w:ascii="Times New Roman" w:hAnsi="Times New Roman"/>
          <w:sz w:val="21"/>
        </w:rPr>
        <w:t xml:space="preserve">LAIMS ALL WARRANTIES WITH REGARD TO THIS SOFTWARE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w:t>
      </w:r>
      <w:r>
        <w:rPr>
          <w:rStyle w:val="a0"/>
          <w:rFonts w:ascii="Times New Roman" w:hAnsi="Times New Roman"/>
          <w:sz w:val="21"/>
        </w:rPr>
        <w:t>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