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python-uv-dynamic-versioning 0.7.0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2024 Manabu Niseki</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