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python-mysqlclient 2.2.7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2023, Inada Naoki</w:t>
        <w:br/>
        <w:t>Copyright 1999 by Comstar.net,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