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mikmod 3.2.9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Todd C. Miller &lt;millert@openbsd.org&gt;</w:t>
        <w:br/>
        <w:t>Copyright (c) 2012 Shlomi Fish</w:t>
        <w:br/>
        <w:t>Copyright (c) 1989, 1991 Free Software Foundation, Inc.</w:t>
        <w:br/>
        <w:t>Copyright (c) 2000 The NetBSD Foundation, Inc.</w:t>
        <w:br/>
        <w:t>Copyright (c) 1992, 1993 The Regents of the University of California. All rights reserved.</w:t>
        <w:br/>
        <w:t>Copyright (c) 1991,92,93,94,95,96,97,98,99 Free Software Foundation, Inc.</w:t>
        <w:br/>
        <w:t>Copyright (c) 1989, 1993, 1994 The Regents of the University of California. All rights reserved.</w:t>
        <w:br/>
      </w:r>
    </w:p>
    <w:p>
      <w:pPr>
        <w:spacing w:line="420" w:lineRule="exact"/>
        <w:rPr>
          <w:rFonts w:hint="eastAsia"/>
        </w:rPr>
      </w:pPr>
      <w:r>
        <w:rPr>
          <w:rFonts w:ascii="Arial" w:hAnsi="Arial"/>
          <w:b/>
          <w:sz w:val="24"/>
        </w:rPr>
        <w:t xml:space="preserve">License: </w:t>
      </w:r>
      <w:r>
        <w:rPr>
          <w:rFonts w:ascii="Arial" w:hAnsi="Arial"/>
          <w:sz w:val="21"/>
        </w:rPr>
        <w:t>GPL-2.0-only AND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