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6247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F321CF" w14:textId="77777777" w:rsidR="00D63F71" w:rsidRDefault="00D63F71">
      <w:pPr>
        <w:spacing w:line="420" w:lineRule="exact"/>
        <w:jc w:val="center"/>
        <w:rPr>
          <w:rFonts w:ascii="Arial" w:hAnsi="Arial" w:cs="Arial"/>
          <w:b/>
          <w:snapToGrid/>
          <w:sz w:val="32"/>
          <w:szCs w:val="32"/>
        </w:rPr>
      </w:pPr>
    </w:p>
    <w:p w14:paraId="6F64DDD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9F3A34" w14:textId="77777777" w:rsidR="00B93B3B" w:rsidRPr="00B93B3B" w:rsidRDefault="00B93B3B" w:rsidP="00B93B3B">
      <w:pPr>
        <w:spacing w:line="420" w:lineRule="exact"/>
        <w:jc w:val="both"/>
        <w:rPr>
          <w:rFonts w:ascii="Arial" w:hAnsi="Arial" w:cs="Arial"/>
          <w:snapToGrid/>
        </w:rPr>
      </w:pPr>
    </w:p>
    <w:p w14:paraId="7688A04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789C6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14FDA7" w14:textId="77777777" w:rsidR="00D63F71" w:rsidRDefault="00D63F71">
      <w:pPr>
        <w:spacing w:line="420" w:lineRule="exact"/>
        <w:jc w:val="both"/>
        <w:rPr>
          <w:rFonts w:ascii="Arial" w:hAnsi="Arial" w:cs="Arial"/>
          <w:i/>
          <w:snapToGrid/>
          <w:color w:val="0099FF"/>
          <w:sz w:val="18"/>
          <w:szCs w:val="18"/>
        </w:rPr>
      </w:pPr>
    </w:p>
    <w:p w14:paraId="7853A83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C6A0B52" w14:textId="77777777" w:rsidR="00D63F71" w:rsidRDefault="00D63F71">
      <w:pPr>
        <w:pStyle w:val="aa"/>
        <w:spacing w:before="0" w:after="0" w:line="240" w:lineRule="auto"/>
        <w:jc w:val="left"/>
        <w:rPr>
          <w:rFonts w:ascii="Arial" w:hAnsi="Arial" w:cs="Arial"/>
          <w:bCs w:val="0"/>
          <w:sz w:val="21"/>
          <w:szCs w:val="21"/>
        </w:rPr>
      </w:pPr>
    </w:p>
    <w:p w14:paraId="4B4116A4" w14:textId="294A6BD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631D8" w:rsidRPr="006631D8">
        <w:rPr>
          <w:rFonts w:ascii="微软雅黑" w:hAnsi="微软雅黑"/>
          <w:b w:val="0"/>
          <w:sz w:val="21"/>
        </w:rPr>
        <w:t>modemmanager-qt</w:t>
      </w:r>
      <w:r>
        <w:rPr>
          <w:rFonts w:ascii="微软雅黑" w:hAnsi="微软雅黑"/>
          <w:b w:val="0"/>
          <w:sz w:val="21"/>
        </w:rPr>
        <w:t xml:space="preserve"> 5.113.0</w:t>
      </w:r>
    </w:p>
    <w:p w14:paraId="1B0E60DB" w14:textId="77777777" w:rsidR="00D63F71" w:rsidRDefault="005D0DE9">
      <w:pPr>
        <w:rPr>
          <w:rFonts w:ascii="Arial" w:hAnsi="Arial" w:cs="Arial"/>
          <w:b/>
        </w:rPr>
      </w:pPr>
      <w:r>
        <w:rPr>
          <w:rFonts w:ascii="Arial" w:hAnsi="Arial" w:cs="Arial"/>
          <w:b/>
        </w:rPr>
        <w:t xml:space="preserve">Copyright notice: </w:t>
      </w:r>
    </w:p>
    <w:p w14:paraId="11A66BC8" w14:textId="494398E5" w:rsidR="00D63F71" w:rsidRDefault="005D0DE9">
      <w:pPr>
        <w:pStyle w:val="Default"/>
        <w:rPr>
          <w:rFonts w:ascii="宋体" w:hAnsi="宋体" w:cs="宋体"/>
          <w:sz w:val="22"/>
          <w:szCs w:val="22"/>
        </w:rPr>
      </w:pPr>
      <w:r>
        <w:rPr>
          <w:rFonts w:ascii="宋体" w:hAnsi="宋体"/>
          <w:sz w:val="22"/>
        </w:rPr>
        <w:t>Copyright (C) 2011-2013 Lanedo GmbH</w:t>
      </w:r>
      <w:r>
        <w:rPr>
          <w:rFonts w:ascii="宋体" w:hAnsi="宋体"/>
          <w:sz w:val="22"/>
        </w:rPr>
        <w:br/>
        <w:t>SPDX-FileCopyrightText: 2007 Will Stephenson &lt;wstephenson@kde.org&gt;</w:t>
      </w:r>
      <w:r>
        <w:rPr>
          <w:rFonts w:ascii="宋体" w:hAnsi="宋体"/>
          <w:sz w:val="22"/>
        </w:rPr>
        <w:br/>
        <w:t>SPDX-FileCopyrightText: 2011 Will Stephenson &lt;wstephenson@kde.org&gt;</w:t>
      </w:r>
      <w:r>
        <w:rPr>
          <w:rFonts w:ascii="宋体" w:hAnsi="宋体"/>
          <w:sz w:val="22"/>
        </w:rPr>
        <w:br/>
        <w:t>SPDX-FileCopyrightText: 2006 Alexander Neundorf &lt;neundorf@kde.org&gt;</w:t>
      </w:r>
      <w:r>
        <w:rPr>
          <w:rFonts w:ascii="宋体" w:hAnsi="宋体"/>
          <w:sz w:val="22"/>
        </w:rPr>
        <w:br/>
        <w:t>SPDX-FileCopyrightText: 2014 Lukas Tinkl &lt;ltinkl@redhat.com&gt;</w:t>
      </w:r>
      <w:r>
        <w:rPr>
          <w:rFonts w:ascii="宋体" w:hAnsi="宋体"/>
          <w:sz w:val="22"/>
        </w:rPr>
        <w:br/>
        <w:t>SPDX-FileCopyrightText: 2018 Aleksander Morgado &lt;aleksander@aleksander.es&gt;</w:t>
      </w:r>
      <w:r>
        <w:rPr>
          <w:rFonts w:ascii="宋体" w:hAnsi="宋体"/>
          <w:sz w:val="22"/>
        </w:rPr>
        <w:br/>
        <w:t>SPDX-FileCopyrightText: 2008 Will Stephenson &lt;wstephenson@kde.org&gt;</w:t>
      </w:r>
      <w:r>
        <w:rPr>
          <w:rFonts w:ascii="宋体" w:hAnsi="宋体"/>
          <w:sz w:val="22"/>
        </w:rPr>
        <w:br/>
        <w:t>SPDX-FileCopyrightText: 2013, 2014 Lukas Tinkl &lt;ltinkl@redhat.com&gt;</w:t>
      </w:r>
      <w:r>
        <w:rPr>
          <w:rFonts w:ascii="宋体" w:hAnsi="宋体"/>
          <w:sz w:val="22"/>
        </w:rPr>
        <w:br/>
        <w:t>SPDX-FileCopyrightText: 2013 Lamarque V. Souza &lt;lamarque@kde.org&gt;</w:t>
      </w:r>
      <w:r>
        <w:rPr>
          <w:rFonts w:ascii="宋体" w:hAnsi="宋体"/>
          <w:sz w:val="22"/>
        </w:rPr>
        <w:br/>
        <w:t>SPDX-FileCopyrightText: 2013 Lukas Tinkl &lt;ltinkl@redhat.com&gt;</w:t>
      </w:r>
      <w:r>
        <w:rPr>
          <w:rFonts w:ascii="宋体" w:hAnsi="宋体"/>
          <w:sz w:val="22"/>
        </w:rPr>
        <w:br/>
        <w:t>SPDX-FileCopyrightText: 2010 Lamarque Souza &lt;lamarque@kde.org&gt;</w:t>
      </w:r>
      <w:r>
        <w:rPr>
          <w:rFonts w:ascii="宋体" w:hAnsi="宋体"/>
          <w:sz w:val="22"/>
        </w:rPr>
        <w:br/>
        <w:t>Copyright (C) 2007 Free Software Foundation, Inc. &lt;https:fsf.org/&gt;</w:t>
      </w:r>
      <w:r>
        <w:rPr>
          <w:rFonts w:ascii="宋体" w:hAnsi="宋体"/>
          <w:sz w:val="22"/>
        </w:rPr>
        <w:br/>
        <w:t>SPDX-FileCopyrightText: 2011-2013 Lamarque Souza &lt;lamarque@kde.org&gt;</w:t>
      </w:r>
      <w:r>
        <w:rPr>
          <w:rFonts w:ascii="宋体" w:hAnsi="宋体"/>
          <w:sz w:val="22"/>
        </w:rPr>
        <w:br/>
        <w:t>Copyright © 2007 Free Software Foundation, Inc. &lt;https:fsf.org/&gt;</w:t>
      </w:r>
      <w:r>
        <w:rPr>
          <w:rFonts w:ascii="宋体" w:hAnsi="宋体"/>
          <w:sz w:val="22"/>
        </w:rPr>
        <w:br/>
        <w:t>Copyright (C) 2011-2013 Google, Inc.</w:t>
      </w:r>
      <w:r>
        <w:rPr>
          <w:rFonts w:ascii="宋体" w:hAnsi="宋体"/>
          <w:sz w:val="22"/>
        </w:rPr>
        <w:br/>
        <w:t>Copyright (C) 2011-2013 Red Hat, Inc.</w:t>
      </w:r>
      <w:r>
        <w:rPr>
          <w:rFonts w:ascii="宋体" w:hAnsi="宋体"/>
          <w:sz w:val="22"/>
        </w:rPr>
        <w:br/>
        <w:t>Copyright (C) 2015 Marco Bascetta &lt;marco.bascetta@sadel.it&gt;</w:t>
      </w:r>
      <w:r>
        <w:rPr>
          <w:rFonts w:ascii="宋体" w:hAnsi="宋体"/>
          <w:sz w:val="22"/>
        </w:rPr>
        <w:br/>
      </w:r>
      <w:r>
        <w:rPr>
          <w:rFonts w:ascii="宋体" w:hAnsi="宋体"/>
          <w:sz w:val="22"/>
        </w:rPr>
        <w:lastRenderedPageBreak/>
        <w:t>SPDX-FileCopyrightText: 2015 Jan Grulich &lt;jgrulich@redhat.com&gt;</w:t>
      </w:r>
      <w:r>
        <w:rPr>
          <w:rFonts w:ascii="宋体" w:hAnsi="宋体"/>
          <w:sz w:val="22"/>
        </w:rPr>
        <w:br/>
        <w:t>Copyright (C) 2013 Aleksander Morgado &lt;aleksander@gnu.org&gt;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2013 Jan Grulich &lt;jgrulich@redhat.com&gt;</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SPDX-FileCopyrightText: 2010-2011 Lamarque Souza &lt;lamarque@kde.org&gt;</w:t>
      </w:r>
      <w:r>
        <w:rPr>
          <w:rFonts w:ascii="宋体" w:hAnsi="宋体"/>
          <w:sz w:val="22"/>
        </w:rPr>
        <w:br/>
        <w:t>SPDX-FileCopyrightText: 2013-2015 Jan Grulich &lt;jgrulich@redhat.com&gt;</w:t>
      </w:r>
      <w:r>
        <w:rPr>
          <w:rFonts w:ascii="宋体" w:hAnsi="宋体"/>
          <w:sz w:val="22"/>
        </w:rPr>
        <w:br/>
        <w:t>Copyright (C) 2008 Novell, Inc.</w:t>
      </w:r>
      <w:r>
        <w:rPr>
          <w:rFonts w:ascii="宋体" w:hAnsi="宋体"/>
          <w:sz w:val="22"/>
        </w:rPr>
        <w:br/>
        <w:t>Copyright (C) 2013 Google, Inc.</w:t>
      </w:r>
      <w:r>
        <w:rPr>
          <w:rFonts w:ascii="宋体" w:hAnsi="宋体"/>
          <w:sz w:val="22"/>
        </w:rPr>
        <w:br/>
        <w:t>SPDX-FileCopyrightText: 2008, 2011 Will Stephenson &lt;wstephenson@kde.org&gt;</w:t>
      </w:r>
      <w:r>
        <w:rPr>
          <w:rFonts w:ascii="宋体" w:hAnsi="宋体"/>
          <w:sz w:val="22"/>
        </w:rPr>
        <w:br/>
        <w:t>Copyright (C) 2008-2013 Red Hat, Inc.</w:t>
      </w:r>
      <w:r>
        <w:rPr>
          <w:rFonts w:ascii="宋体" w:hAnsi="宋体"/>
          <w:sz w:val="22"/>
        </w:rPr>
        <w:br/>
        <w:t>SPDX-FileCopyrightText: 2013 Daniel Nicoletti &lt;dantti12@gmail.com&gt;</w:t>
      </w:r>
      <w:r>
        <w:rPr>
          <w:rFonts w:ascii="宋体" w:hAnsi="宋体"/>
          <w:sz w:val="22"/>
        </w:rPr>
        <w:br/>
        <w:t>SPDX-FileCopyrightText: 2013 Anant Kamath &lt;kamathanant@gmail.com&gt;</w:t>
      </w:r>
      <w:r>
        <w:rPr>
          <w:rFonts w:ascii="宋体" w:hAnsi="宋体"/>
          <w:sz w:val="22"/>
        </w:rPr>
        <w:br/>
        <w:t>Copyright (C) 2015 Riccardo Vangelisti &lt;riccardo.vangelisti@sadel.it&gt;</w:t>
      </w:r>
      <w:r>
        <w:rPr>
          <w:rFonts w:ascii="宋体" w:hAnsi="宋体"/>
          <w:sz w:val="22"/>
        </w:rPr>
        <w:br/>
      </w:r>
    </w:p>
    <w:p w14:paraId="3881904E" w14:textId="77777777" w:rsidR="00D63F71" w:rsidRDefault="005D0DE9">
      <w:pPr>
        <w:pStyle w:val="Default"/>
        <w:rPr>
          <w:rFonts w:ascii="宋体" w:hAnsi="宋体" w:cs="宋体"/>
          <w:sz w:val="22"/>
          <w:szCs w:val="22"/>
        </w:rPr>
      </w:pPr>
      <w:r>
        <w:rPr>
          <w:b/>
        </w:rPr>
        <w:t xml:space="preserve">License: </w:t>
      </w:r>
      <w:r>
        <w:rPr>
          <w:sz w:val="21"/>
        </w:rPr>
        <w:t>LGPLv2+</w:t>
      </w:r>
    </w:p>
    <w:p w14:paraId="5D89C01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89B6F0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DFF214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FAB9FE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622C40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5CE1E" w14:textId="77777777" w:rsidR="00D4428C" w:rsidRDefault="00D4428C">
      <w:pPr>
        <w:spacing w:line="240" w:lineRule="auto"/>
      </w:pPr>
      <w:r>
        <w:separator/>
      </w:r>
    </w:p>
  </w:endnote>
  <w:endnote w:type="continuationSeparator" w:id="0">
    <w:p w14:paraId="68F958F7" w14:textId="77777777" w:rsidR="00D4428C" w:rsidRDefault="00D442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DE025B" w14:textId="77777777">
      <w:tc>
        <w:tcPr>
          <w:tcW w:w="1542" w:type="pct"/>
        </w:tcPr>
        <w:p w14:paraId="05BC6687" w14:textId="77777777" w:rsidR="00D63F71" w:rsidRDefault="005D0DE9">
          <w:pPr>
            <w:pStyle w:val="a8"/>
          </w:pPr>
          <w:r>
            <w:fldChar w:fldCharType="begin"/>
          </w:r>
          <w:r>
            <w:instrText xml:space="preserve"> DATE \@ "yyyy-MM-dd" </w:instrText>
          </w:r>
          <w:r>
            <w:fldChar w:fldCharType="separate"/>
          </w:r>
          <w:r w:rsidR="006631D8">
            <w:rPr>
              <w:noProof/>
            </w:rPr>
            <w:t>2024-05-16</w:t>
          </w:r>
          <w:r>
            <w:fldChar w:fldCharType="end"/>
          </w:r>
        </w:p>
      </w:tc>
      <w:tc>
        <w:tcPr>
          <w:tcW w:w="1853" w:type="pct"/>
        </w:tcPr>
        <w:p w14:paraId="27B5EC09" w14:textId="77777777" w:rsidR="00D63F71" w:rsidRDefault="00D63F71">
          <w:pPr>
            <w:pStyle w:val="a8"/>
            <w:ind w:firstLineChars="200" w:firstLine="360"/>
          </w:pPr>
        </w:p>
      </w:tc>
      <w:tc>
        <w:tcPr>
          <w:tcW w:w="1605" w:type="pct"/>
        </w:tcPr>
        <w:p w14:paraId="092CE87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4428C">
            <w:fldChar w:fldCharType="begin"/>
          </w:r>
          <w:r w:rsidR="00D4428C">
            <w:instrText xml:space="preserve"> NUMPAGES  \* Arabic  \* MERGEFORMAT </w:instrText>
          </w:r>
          <w:r w:rsidR="00D4428C">
            <w:fldChar w:fldCharType="separate"/>
          </w:r>
          <w:r w:rsidR="00B93B3B">
            <w:rPr>
              <w:noProof/>
            </w:rPr>
            <w:t>1</w:t>
          </w:r>
          <w:r w:rsidR="00D4428C">
            <w:rPr>
              <w:noProof/>
            </w:rPr>
            <w:fldChar w:fldCharType="end"/>
          </w:r>
        </w:p>
      </w:tc>
    </w:tr>
  </w:tbl>
  <w:p w14:paraId="520D259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9388F" w14:textId="77777777" w:rsidR="00D4428C" w:rsidRDefault="00D4428C">
      <w:r>
        <w:separator/>
      </w:r>
    </w:p>
  </w:footnote>
  <w:footnote w:type="continuationSeparator" w:id="0">
    <w:p w14:paraId="2AE54098" w14:textId="77777777" w:rsidR="00D4428C" w:rsidRDefault="00D44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A9F2AF" w14:textId="77777777">
      <w:trPr>
        <w:cantSplit/>
        <w:trHeight w:hRule="exact" w:val="777"/>
      </w:trPr>
      <w:tc>
        <w:tcPr>
          <w:tcW w:w="492" w:type="pct"/>
          <w:tcBorders>
            <w:bottom w:val="single" w:sz="6" w:space="0" w:color="auto"/>
          </w:tcBorders>
        </w:tcPr>
        <w:p w14:paraId="61923C82" w14:textId="77777777" w:rsidR="00D63F71" w:rsidRDefault="00D63F71">
          <w:pPr>
            <w:pStyle w:val="a9"/>
          </w:pPr>
        </w:p>
        <w:p w14:paraId="42282A95" w14:textId="77777777" w:rsidR="00D63F71" w:rsidRDefault="00D63F71">
          <w:pPr>
            <w:ind w:left="420"/>
          </w:pPr>
        </w:p>
      </w:tc>
      <w:tc>
        <w:tcPr>
          <w:tcW w:w="3283" w:type="pct"/>
          <w:tcBorders>
            <w:bottom w:val="single" w:sz="6" w:space="0" w:color="auto"/>
          </w:tcBorders>
          <w:vAlign w:val="bottom"/>
        </w:tcPr>
        <w:p w14:paraId="19F66A6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5D9857" w14:textId="77777777" w:rsidR="00D63F71" w:rsidRDefault="00D63F71">
          <w:pPr>
            <w:pStyle w:val="a9"/>
            <w:ind w:firstLine="33"/>
          </w:pPr>
        </w:p>
      </w:tc>
    </w:tr>
  </w:tbl>
  <w:p w14:paraId="54CFFC7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31D8"/>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428C"/>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2544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4234</Words>
  <Characters>24135</Characters>
  <Application>Microsoft Office Word</Application>
  <DocSecurity>0</DocSecurity>
  <Lines>201</Lines>
  <Paragraphs>56</Paragraphs>
  <ScaleCrop>false</ScaleCrop>
  <Company>Huawei Technologies Co.,Ltd.</Company>
  <LinksUpToDate>false</LinksUpToDate>
  <CharactersWithSpaces>28313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